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B2" w:rsidRDefault="000909B2" w:rsidP="000909B2">
      <w:pPr>
        <w:jc w:val="center"/>
        <w:rPr>
          <w:b/>
        </w:rPr>
      </w:pPr>
      <w:r>
        <w:rPr>
          <w:b/>
        </w:rPr>
        <w:t>АДМИНИСТРАЦИЯ БРЯНСКОГО РАЙОНА</w:t>
      </w:r>
    </w:p>
    <w:p w:rsidR="000909B2" w:rsidRDefault="000909B2" w:rsidP="000909B2">
      <w:pPr>
        <w:jc w:val="center"/>
        <w:rPr>
          <w:b/>
        </w:rPr>
      </w:pPr>
      <w:r>
        <w:rPr>
          <w:b/>
        </w:rPr>
        <w:t>УПРАВЛЕНИЕ ОБРАЗОВАНИЯ</w:t>
      </w:r>
    </w:p>
    <w:p w:rsidR="000909B2" w:rsidRDefault="000909B2" w:rsidP="000909B2">
      <w:pPr>
        <w:jc w:val="center"/>
      </w:pPr>
      <w:r>
        <w:t xml:space="preserve">ул. </w:t>
      </w:r>
      <w:proofErr w:type="spellStart"/>
      <w:r>
        <w:t>П.М.Яшенина</w:t>
      </w:r>
      <w:proofErr w:type="spellEnd"/>
      <w:r>
        <w:t xml:space="preserve">, 9, с. </w:t>
      </w:r>
      <w:proofErr w:type="spellStart"/>
      <w:r>
        <w:t>Глинищево</w:t>
      </w:r>
      <w:proofErr w:type="spellEnd"/>
      <w:r>
        <w:t>, Брянского района, Брянской области 241525</w:t>
      </w:r>
    </w:p>
    <w:p w:rsidR="000909B2" w:rsidRDefault="000909B2" w:rsidP="000909B2">
      <w:pPr>
        <w:jc w:val="center"/>
      </w:pPr>
      <w:r>
        <w:t xml:space="preserve">тел. 8-(4832)94-16-39, факс 8-(4832) 94-16-41,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" w:history="1">
        <w:r>
          <w:rPr>
            <w:rStyle w:val="a3"/>
            <w:lang w:val="en-US"/>
          </w:rPr>
          <w:t>h</w:t>
        </w:r>
        <w:r>
          <w:rPr>
            <w:rStyle w:val="a3"/>
          </w:rPr>
          <w:t>131080@</w:t>
        </w:r>
        <w:proofErr w:type="spellStart"/>
        <w:r>
          <w:rPr>
            <w:rStyle w:val="a3"/>
            <w:lang w:val="en-US"/>
          </w:rPr>
          <w:t>yandex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0909B2" w:rsidRDefault="000909B2" w:rsidP="000909B2">
      <w:pPr>
        <w:jc w:val="center"/>
      </w:pPr>
      <w:r>
        <w:t>ОКПО 02103431, ОГРН 1023202136715, ИНН/КПП 3207003282/320701001</w:t>
      </w:r>
    </w:p>
    <w:p w:rsidR="000909B2" w:rsidRDefault="000909B2" w:rsidP="000909B2">
      <w:pPr>
        <w:pBdr>
          <w:bottom w:val="double" w:sz="12" w:space="1" w:color="auto"/>
        </w:pBdr>
        <w:ind w:right="-285"/>
      </w:pPr>
      <w:r>
        <w:t xml:space="preserve">                            </w:t>
      </w:r>
    </w:p>
    <w:p w:rsidR="000909B2" w:rsidRDefault="000909B2" w:rsidP="000909B2">
      <w:pPr>
        <w:jc w:val="right"/>
      </w:pPr>
    </w:p>
    <w:p w:rsidR="000909B2" w:rsidRDefault="00C2648B" w:rsidP="000909B2">
      <w:r>
        <w:t>18.01.2021</w:t>
      </w:r>
      <w:bookmarkStart w:id="0" w:name="_GoBack"/>
      <w:bookmarkEnd w:id="0"/>
      <w:r w:rsidR="000909B2">
        <w:t>№ ___________</w:t>
      </w:r>
    </w:p>
    <w:p w:rsidR="000909B2" w:rsidRDefault="000909B2" w:rsidP="000909B2">
      <w:pPr>
        <w:rPr>
          <w:sz w:val="28"/>
        </w:rPr>
      </w:pPr>
      <w:r>
        <w:t>На N............................................</w:t>
      </w:r>
    </w:p>
    <w:p w:rsidR="000909B2" w:rsidRPr="00E357E3" w:rsidRDefault="000909B2" w:rsidP="000909B2">
      <w:pPr>
        <w:jc w:val="both"/>
        <w:rPr>
          <w:sz w:val="28"/>
          <w:szCs w:val="28"/>
        </w:rPr>
      </w:pPr>
    </w:p>
    <w:p w:rsidR="000909B2" w:rsidRPr="00C2648B" w:rsidRDefault="00C2648B" w:rsidP="000909B2">
      <w:pPr>
        <w:spacing w:line="360" w:lineRule="auto"/>
        <w:ind w:firstLine="708"/>
        <w:jc w:val="both"/>
        <w:rPr>
          <w:b/>
          <w:spacing w:val="-4"/>
          <w:sz w:val="28"/>
          <w:szCs w:val="28"/>
        </w:rPr>
      </w:pPr>
      <w:proofErr w:type="gramStart"/>
      <w:r w:rsidRPr="00C2648B">
        <w:rPr>
          <w:b/>
          <w:spacing w:val="-4"/>
          <w:sz w:val="28"/>
          <w:szCs w:val="28"/>
        </w:rPr>
        <w:t>О</w:t>
      </w:r>
      <w:r w:rsidR="000909B2" w:rsidRPr="00C2648B">
        <w:rPr>
          <w:b/>
          <w:spacing w:val="-4"/>
          <w:sz w:val="28"/>
          <w:szCs w:val="28"/>
        </w:rPr>
        <w:t>б</w:t>
      </w:r>
      <w:r w:rsidRPr="00C2648B">
        <w:rPr>
          <w:b/>
          <w:spacing w:val="-4"/>
          <w:sz w:val="28"/>
          <w:szCs w:val="28"/>
        </w:rPr>
        <w:t xml:space="preserve"> </w:t>
      </w:r>
      <w:r w:rsidR="000909B2" w:rsidRPr="00C2648B">
        <w:rPr>
          <w:b/>
          <w:spacing w:val="-4"/>
          <w:sz w:val="28"/>
          <w:szCs w:val="28"/>
        </w:rPr>
        <w:t xml:space="preserve"> итогах</w:t>
      </w:r>
      <w:proofErr w:type="gramEnd"/>
      <w:r w:rsidR="000909B2" w:rsidRPr="00C2648B">
        <w:rPr>
          <w:b/>
          <w:spacing w:val="-4"/>
          <w:sz w:val="28"/>
          <w:szCs w:val="28"/>
        </w:rPr>
        <w:t xml:space="preserve"> реализации национального проекта «Образование»</w:t>
      </w:r>
      <w:r w:rsidRPr="00C2648B">
        <w:rPr>
          <w:b/>
          <w:spacing w:val="-4"/>
          <w:sz w:val="28"/>
          <w:szCs w:val="28"/>
        </w:rPr>
        <w:t xml:space="preserve"> в Брянском районе в 2020 году</w:t>
      </w:r>
      <w:r w:rsidR="000909B2" w:rsidRPr="00C2648B">
        <w:rPr>
          <w:b/>
          <w:spacing w:val="-4"/>
          <w:sz w:val="28"/>
          <w:szCs w:val="28"/>
        </w:rPr>
        <w:t>.</w:t>
      </w:r>
    </w:p>
    <w:p w:rsidR="000909B2" w:rsidRDefault="000909B2" w:rsidP="000909B2">
      <w:pPr>
        <w:spacing w:line="360" w:lineRule="auto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Учреждения образования Брянского района </w:t>
      </w:r>
      <w:r w:rsidR="00E357E3">
        <w:rPr>
          <w:spacing w:val="-4"/>
          <w:sz w:val="28"/>
          <w:szCs w:val="28"/>
        </w:rPr>
        <w:t xml:space="preserve">в 2020 году </w:t>
      </w:r>
      <w:r>
        <w:rPr>
          <w:spacing w:val="-4"/>
          <w:sz w:val="28"/>
          <w:szCs w:val="28"/>
        </w:rPr>
        <w:t>принима</w:t>
      </w:r>
      <w:r w:rsidR="00E357E3">
        <w:rPr>
          <w:spacing w:val="-4"/>
          <w:sz w:val="28"/>
          <w:szCs w:val="28"/>
        </w:rPr>
        <w:t>ли</w:t>
      </w:r>
      <w:r>
        <w:rPr>
          <w:spacing w:val="-4"/>
          <w:sz w:val="28"/>
          <w:szCs w:val="28"/>
        </w:rPr>
        <w:t xml:space="preserve"> участие в четырех федеральных проектах</w:t>
      </w:r>
      <w:r w:rsidR="0014298C">
        <w:rPr>
          <w:spacing w:val="-4"/>
          <w:sz w:val="28"/>
          <w:szCs w:val="28"/>
        </w:rPr>
        <w:t xml:space="preserve"> на общую сумму 4</w:t>
      </w:r>
      <w:r w:rsidR="00E357E3">
        <w:rPr>
          <w:spacing w:val="-4"/>
          <w:sz w:val="28"/>
          <w:szCs w:val="28"/>
        </w:rPr>
        <w:t> </w:t>
      </w:r>
      <w:r w:rsidR="0014298C">
        <w:rPr>
          <w:spacing w:val="-4"/>
          <w:sz w:val="28"/>
          <w:szCs w:val="28"/>
        </w:rPr>
        <w:t>960</w:t>
      </w:r>
      <w:r w:rsidR="00E357E3">
        <w:rPr>
          <w:spacing w:val="-4"/>
          <w:sz w:val="28"/>
          <w:szCs w:val="28"/>
        </w:rPr>
        <w:t xml:space="preserve">, </w:t>
      </w:r>
      <w:r w:rsidR="0014298C">
        <w:rPr>
          <w:spacing w:val="-4"/>
          <w:sz w:val="28"/>
          <w:szCs w:val="28"/>
        </w:rPr>
        <w:t>0</w:t>
      </w:r>
      <w:r w:rsidR="00E357E3">
        <w:rPr>
          <w:spacing w:val="-4"/>
          <w:sz w:val="28"/>
          <w:szCs w:val="28"/>
        </w:rPr>
        <w:t>11</w:t>
      </w:r>
      <w:r>
        <w:rPr>
          <w:spacing w:val="-4"/>
          <w:sz w:val="28"/>
          <w:szCs w:val="28"/>
        </w:rPr>
        <w:t xml:space="preserve"> тысяч </w:t>
      </w:r>
      <w:proofErr w:type="gramStart"/>
      <w:r>
        <w:rPr>
          <w:spacing w:val="-4"/>
          <w:sz w:val="28"/>
          <w:szCs w:val="28"/>
        </w:rPr>
        <w:t>рублей,  из</w:t>
      </w:r>
      <w:proofErr w:type="gramEnd"/>
      <w:r>
        <w:rPr>
          <w:spacing w:val="-4"/>
          <w:sz w:val="28"/>
          <w:szCs w:val="28"/>
        </w:rPr>
        <w:t xml:space="preserve"> них федеральный бюджет – 3 миллиона </w:t>
      </w:r>
      <w:r w:rsidR="00E357E3">
        <w:rPr>
          <w:spacing w:val="-4"/>
          <w:sz w:val="28"/>
          <w:szCs w:val="28"/>
        </w:rPr>
        <w:t>74</w:t>
      </w:r>
      <w:r>
        <w:rPr>
          <w:spacing w:val="-4"/>
          <w:sz w:val="28"/>
          <w:szCs w:val="28"/>
        </w:rPr>
        <w:t xml:space="preserve">9,7 тысяч рублей, областной бюджет </w:t>
      </w:r>
      <w:r w:rsidR="0014298C">
        <w:rPr>
          <w:spacing w:val="-4"/>
          <w:sz w:val="28"/>
          <w:szCs w:val="28"/>
        </w:rPr>
        <w:t>– 801,19</w:t>
      </w:r>
      <w:r w:rsidR="00E357E3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тысяч рубл</w:t>
      </w:r>
      <w:r w:rsidR="00E357E3">
        <w:rPr>
          <w:spacing w:val="-4"/>
          <w:sz w:val="28"/>
          <w:szCs w:val="28"/>
        </w:rPr>
        <w:t>ей, муниципальный бюджет – 419,097</w:t>
      </w:r>
      <w:r>
        <w:rPr>
          <w:spacing w:val="-4"/>
          <w:sz w:val="28"/>
          <w:szCs w:val="28"/>
        </w:rPr>
        <w:t xml:space="preserve"> тысяч рублей:</w:t>
      </w:r>
    </w:p>
    <w:p w:rsidR="000909B2" w:rsidRPr="00C84481" w:rsidRDefault="000909B2" w:rsidP="000909B2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097328">
        <w:rPr>
          <w:b/>
          <w:spacing w:val="-4"/>
          <w:sz w:val="28"/>
          <w:szCs w:val="28"/>
        </w:rPr>
        <w:t>«Успех каждого ребенка»</w:t>
      </w:r>
      <w:r w:rsidR="00E357E3" w:rsidRPr="00097328">
        <w:rPr>
          <w:b/>
          <w:spacing w:val="-4"/>
          <w:sz w:val="28"/>
          <w:szCs w:val="28"/>
        </w:rPr>
        <w:t>.</w:t>
      </w:r>
      <w:r w:rsidRPr="00097328">
        <w:rPr>
          <w:b/>
          <w:spacing w:val="-4"/>
          <w:sz w:val="28"/>
          <w:szCs w:val="28"/>
        </w:rPr>
        <w:t xml:space="preserve"> </w:t>
      </w:r>
      <w:r w:rsidR="00097328" w:rsidRPr="00097328">
        <w:rPr>
          <w:b/>
          <w:spacing w:val="-4"/>
          <w:sz w:val="28"/>
          <w:szCs w:val="28"/>
        </w:rPr>
        <w:t>Направление: с</w:t>
      </w:r>
      <w:r w:rsidRPr="00097328">
        <w:rPr>
          <w:b/>
          <w:spacing w:val="-4"/>
          <w:sz w:val="28"/>
          <w:szCs w:val="28"/>
        </w:rPr>
        <w:t>оздание в образовательных организациях, расположенных в сельской местности условий для занятий физической культуры и спорта.</w:t>
      </w:r>
      <w:r w:rsidRPr="00C84481">
        <w:rPr>
          <w:spacing w:val="-4"/>
          <w:sz w:val="28"/>
          <w:szCs w:val="28"/>
        </w:rPr>
        <w:t xml:space="preserve"> Произведен ремонт спортивного зала МБОУ «Лицей №1» на сумму </w:t>
      </w:r>
      <w:r w:rsidRPr="00E357E3">
        <w:rPr>
          <w:spacing w:val="-4"/>
          <w:sz w:val="28"/>
          <w:szCs w:val="28"/>
        </w:rPr>
        <w:t>3 миллиона 984,1 тысяч рублей, из них федеральный бюджет – 3 408,76 тыс. рублей, областной бюджет – 2</w:t>
      </w:r>
      <w:r w:rsidR="00E357E3" w:rsidRPr="00E357E3">
        <w:rPr>
          <w:spacing w:val="-4"/>
          <w:sz w:val="28"/>
          <w:szCs w:val="28"/>
        </w:rPr>
        <w:t> 96</w:t>
      </w:r>
      <w:r w:rsidR="00097328">
        <w:rPr>
          <w:spacing w:val="-4"/>
          <w:sz w:val="28"/>
          <w:szCs w:val="28"/>
        </w:rPr>
        <w:t>,</w:t>
      </w:r>
      <w:r w:rsidRPr="00E357E3">
        <w:rPr>
          <w:spacing w:val="-4"/>
          <w:sz w:val="28"/>
          <w:szCs w:val="28"/>
        </w:rPr>
        <w:t>4</w:t>
      </w:r>
      <w:r w:rsidR="00097328">
        <w:rPr>
          <w:spacing w:val="-4"/>
          <w:sz w:val="28"/>
          <w:szCs w:val="28"/>
        </w:rPr>
        <w:t>1</w:t>
      </w:r>
      <w:r w:rsidRPr="00E357E3">
        <w:rPr>
          <w:spacing w:val="-4"/>
          <w:sz w:val="28"/>
          <w:szCs w:val="28"/>
        </w:rPr>
        <w:t xml:space="preserve"> тыс. рублей, муниципальный бюджет </w:t>
      </w:r>
      <w:r w:rsidR="00097328">
        <w:rPr>
          <w:spacing w:val="-4"/>
          <w:sz w:val="28"/>
          <w:szCs w:val="28"/>
        </w:rPr>
        <w:t>–</w:t>
      </w:r>
      <w:r w:rsidRPr="00E357E3">
        <w:rPr>
          <w:spacing w:val="-4"/>
          <w:sz w:val="28"/>
          <w:szCs w:val="28"/>
        </w:rPr>
        <w:t xml:space="preserve"> </w:t>
      </w:r>
      <w:r w:rsidR="00097328">
        <w:rPr>
          <w:spacing w:val="-4"/>
          <w:sz w:val="28"/>
          <w:szCs w:val="28"/>
        </w:rPr>
        <w:t>278,884</w:t>
      </w:r>
      <w:r w:rsidRPr="00E357E3">
        <w:rPr>
          <w:spacing w:val="-4"/>
          <w:sz w:val="28"/>
          <w:szCs w:val="28"/>
        </w:rPr>
        <w:t xml:space="preserve"> тысяч рублей.</w:t>
      </w:r>
    </w:p>
    <w:p w:rsidR="000909B2" w:rsidRPr="00C84481" w:rsidRDefault="000909B2" w:rsidP="000909B2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097328">
        <w:rPr>
          <w:b/>
          <w:spacing w:val="-4"/>
          <w:sz w:val="28"/>
          <w:szCs w:val="28"/>
        </w:rPr>
        <w:t>.«Успех каждого ребенка»</w:t>
      </w:r>
      <w:r w:rsidR="00E357E3" w:rsidRPr="00097328">
        <w:rPr>
          <w:b/>
          <w:spacing w:val="-4"/>
          <w:sz w:val="28"/>
          <w:szCs w:val="28"/>
        </w:rPr>
        <w:t>.</w:t>
      </w:r>
      <w:r w:rsidRPr="00097328">
        <w:rPr>
          <w:b/>
          <w:spacing w:val="-4"/>
          <w:sz w:val="28"/>
          <w:szCs w:val="28"/>
        </w:rPr>
        <w:t xml:space="preserve">  </w:t>
      </w:r>
      <w:r w:rsidR="00097328" w:rsidRPr="00097328">
        <w:rPr>
          <w:b/>
          <w:spacing w:val="-4"/>
          <w:sz w:val="28"/>
          <w:szCs w:val="28"/>
        </w:rPr>
        <w:t>Направление: с</w:t>
      </w:r>
      <w:r w:rsidRPr="00097328">
        <w:rPr>
          <w:b/>
          <w:spacing w:val="-4"/>
          <w:sz w:val="28"/>
          <w:szCs w:val="28"/>
        </w:rPr>
        <w:t>оздание новых мест в общеобразовательных организациях для реализации дополнительных общеразвивающих программ.</w:t>
      </w:r>
      <w:r w:rsidRPr="00C84481">
        <w:rPr>
          <w:spacing w:val="-4"/>
          <w:sz w:val="28"/>
          <w:szCs w:val="28"/>
        </w:rPr>
        <w:t xml:space="preserve"> Приобретено оборудование для занятий самбо в </w:t>
      </w:r>
      <w:proofErr w:type="spellStart"/>
      <w:r w:rsidRPr="00C84481">
        <w:rPr>
          <w:spacing w:val="-4"/>
          <w:sz w:val="28"/>
          <w:szCs w:val="28"/>
        </w:rPr>
        <w:t>Глинищевской</w:t>
      </w:r>
      <w:proofErr w:type="spellEnd"/>
      <w:r w:rsidRPr="00C84481">
        <w:rPr>
          <w:spacing w:val="-4"/>
          <w:sz w:val="28"/>
          <w:szCs w:val="28"/>
        </w:rPr>
        <w:t xml:space="preserve"> ДЮСШ и наборы для робототехники для МБОУ «</w:t>
      </w:r>
      <w:proofErr w:type="spellStart"/>
      <w:r w:rsidRPr="00C84481">
        <w:rPr>
          <w:spacing w:val="-4"/>
          <w:sz w:val="28"/>
          <w:szCs w:val="28"/>
        </w:rPr>
        <w:t>Снежская</w:t>
      </w:r>
      <w:proofErr w:type="spellEnd"/>
      <w:r w:rsidRPr="00C84481">
        <w:rPr>
          <w:spacing w:val="-4"/>
          <w:sz w:val="28"/>
          <w:szCs w:val="28"/>
        </w:rPr>
        <w:t xml:space="preserve"> гимназия Брянского района» на общую сумму 347,884 тысяч рублей, из них федеральный бюджет - 340,96 тысяч рублей, областной бюджет - 3,4 тысяч рублей, муниципальный бюджет – </w:t>
      </w:r>
      <w:r w:rsidR="00097328">
        <w:rPr>
          <w:spacing w:val="-4"/>
          <w:sz w:val="28"/>
          <w:szCs w:val="28"/>
        </w:rPr>
        <w:t>3,52</w:t>
      </w:r>
      <w:r w:rsidRPr="00C84481">
        <w:rPr>
          <w:spacing w:val="-4"/>
          <w:sz w:val="28"/>
          <w:szCs w:val="28"/>
        </w:rPr>
        <w:t>тысяч рублей.</w:t>
      </w:r>
    </w:p>
    <w:p w:rsidR="000909B2" w:rsidRPr="00C84481" w:rsidRDefault="000909B2" w:rsidP="000909B2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</w:t>
      </w:r>
      <w:r w:rsidRPr="00097328">
        <w:rPr>
          <w:b/>
          <w:spacing w:val="-4"/>
          <w:sz w:val="28"/>
          <w:szCs w:val="28"/>
        </w:rPr>
        <w:t xml:space="preserve">Приведение в соответствие с </w:t>
      </w:r>
      <w:proofErr w:type="spellStart"/>
      <w:r w:rsidRPr="00097328">
        <w:rPr>
          <w:b/>
          <w:spacing w:val="-4"/>
          <w:sz w:val="28"/>
          <w:szCs w:val="28"/>
        </w:rPr>
        <w:t>брендбуком</w:t>
      </w:r>
      <w:proofErr w:type="spellEnd"/>
      <w:r w:rsidRPr="00097328">
        <w:rPr>
          <w:b/>
          <w:spacing w:val="-4"/>
          <w:sz w:val="28"/>
          <w:szCs w:val="28"/>
        </w:rPr>
        <w:t xml:space="preserve"> «Точки роста» </w:t>
      </w:r>
      <w:proofErr w:type="gramStart"/>
      <w:r w:rsidRPr="00097328">
        <w:rPr>
          <w:b/>
          <w:spacing w:val="-4"/>
          <w:sz w:val="28"/>
          <w:szCs w:val="28"/>
        </w:rPr>
        <w:t>помещений</w:t>
      </w:r>
      <w:r w:rsidRPr="00C84481">
        <w:rPr>
          <w:spacing w:val="-4"/>
          <w:sz w:val="28"/>
          <w:szCs w:val="28"/>
        </w:rPr>
        <w:t xml:space="preserve">  МБОУ</w:t>
      </w:r>
      <w:proofErr w:type="gramEnd"/>
      <w:r w:rsidRPr="00C84481">
        <w:rPr>
          <w:spacing w:val="-4"/>
          <w:sz w:val="28"/>
          <w:szCs w:val="28"/>
        </w:rPr>
        <w:t xml:space="preserve"> «Лицей №1»  и  МБОУ «Гимназия №1» Брянского района на общую  сумму 358,4 тысяч рублей, из них областной бюджет - 333,3 тыс. рублей, муниципальный бюджет - 25 тысяч рублей.</w:t>
      </w:r>
    </w:p>
    <w:p w:rsidR="000909B2" w:rsidRPr="00C84481" w:rsidRDefault="000909B2" w:rsidP="000909B2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4.</w:t>
      </w:r>
      <w:r w:rsidRPr="00097328">
        <w:rPr>
          <w:b/>
          <w:spacing w:val="-4"/>
          <w:sz w:val="28"/>
          <w:szCs w:val="28"/>
        </w:rPr>
        <w:t>Создание цифровой образовательной среды</w:t>
      </w:r>
      <w:r w:rsidRPr="00C84481">
        <w:rPr>
          <w:spacing w:val="-4"/>
          <w:sz w:val="28"/>
          <w:szCs w:val="28"/>
        </w:rPr>
        <w:t xml:space="preserve"> в трех общеобразовательных организациях Брянского района </w:t>
      </w:r>
      <w:r w:rsidR="00097328">
        <w:rPr>
          <w:spacing w:val="-4"/>
          <w:sz w:val="28"/>
          <w:szCs w:val="28"/>
        </w:rPr>
        <w:t>(</w:t>
      </w:r>
      <w:proofErr w:type="spellStart"/>
      <w:r w:rsidR="00097328">
        <w:rPr>
          <w:spacing w:val="-4"/>
          <w:sz w:val="28"/>
          <w:szCs w:val="28"/>
        </w:rPr>
        <w:t>Смольянская</w:t>
      </w:r>
      <w:proofErr w:type="spellEnd"/>
      <w:r w:rsidR="00097328">
        <w:rPr>
          <w:spacing w:val="-4"/>
          <w:sz w:val="28"/>
          <w:szCs w:val="28"/>
        </w:rPr>
        <w:t xml:space="preserve">, </w:t>
      </w:r>
      <w:proofErr w:type="spellStart"/>
      <w:r w:rsidR="00097328">
        <w:rPr>
          <w:spacing w:val="-4"/>
          <w:sz w:val="28"/>
          <w:szCs w:val="28"/>
        </w:rPr>
        <w:t>Стекляннорадицкая</w:t>
      </w:r>
      <w:proofErr w:type="spellEnd"/>
      <w:r w:rsidR="00097328">
        <w:rPr>
          <w:spacing w:val="-4"/>
          <w:sz w:val="28"/>
          <w:szCs w:val="28"/>
        </w:rPr>
        <w:t xml:space="preserve"> и </w:t>
      </w:r>
      <w:proofErr w:type="spellStart"/>
      <w:r w:rsidR="00097328">
        <w:rPr>
          <w:spacing w:val="-4"/>
          <w:sz w:val="28"/>
          <w:szCs w:val="28"/>
        </w:rPr>
        <w:t>Молотинская</w:t>
      </w:r>
      <w:proofErr w:type="spellEnd"/>
      <w:r w:rsidR="00097328">
        <w:rPr>
          <w:spacing w:val="-4"/>
          <w:sz w:val="28"/>
          <w:szCs w:val="28"/>
        </w:rPr>
        <w:t xml:space="preserve"> школы) </w:t>
      </w:r>
      <w:r w:rsidRPr="00C84481">
        <w:rPr>
          <w:spacing w:val="-4"/>
          <w:sz w:val="28"/>
          <w:szCs w:val="28"/>
        </w:rPr>
        <w:t xml:space="preserve">на 180,6 тысяч рублей, из них областной бюджет - 168,0 тысяч рублей, муниципальный бюджет – 12,6 тысяч рублей. </w:t>
      </w:r>
    </w:p>
    <w:p w:rsidR="0014298C" w:rsidRDefault="0014298C"/>
    <w:p w:rsidR="0014298C" w:rsidRPr="00E357E3" w:rsidRDefault="0014298C">
      <w:pPr>
        <w:rPr>
          <w:sz w:val="28"/>
          <w:szCs w:val="28"/>
        </w:rPr>
      </w:pPr>
      <w:r w:rsidRPr="00E357E3">
        <w:rPr>
          <w:sz w:val="28"/>
          <w:szCs w:val="28"/>
        </w:rPr>
        <w:t>Работы по всем объектам выполнены качественно в установленные сроки.</w:t>
      </w:r>
    </w:p>
    <w:p w:rsidR="0014298C" w:rsidRPr="00E357E3" w:rsidRDefault="0014298C">
      <w:pPr>
        <w:rPr>
          <w:sz w:val="28"/>
          <w:szCs w:val="28"/>
        </w:rPr>
      </w:pPr>
    </w:p>
    <w:p w:rsidR="0014298C" w:rsidRPr="00E357E3" w:rsidRDefault="0014298C">
      <w:pPr>
        <w:rPr>
          <w:sz w:val="28"/>
          <w:szCs w:val="28"/>
        </w:rPr>
      </w:pPr>
    </w:p>
    <w:p w:rsidR="000909B2" w:rsidRPr="00E357E3" w:rsidRDefault="0014298C">
      <w:pPr>
        <w:rPr>
          <w:sz w:val="28"/>
          <w:szCs w:val="28"/>
        </w:rPr>
      </w:pPr>
      <w:r w:rsidRPr="00E357E3">
        <w:rPr>
          <w:sz w:val="28"/>
          <w:szCs w:val="28"/>
        </w:rPr>
        <w:t xml:space="preserve">Начальник Управления образования                                   А.В. </w:t>
      </w:r>
      <w:proofErr w:type="spellStart"/>
      <w:r w:rsidRPr="00E357E3">
        <w:rPr>
          <w:sz w:val="28"/>
          <w:szCs w:val="28"/>
        </w:rPr>
        <w:t>Азаркина</w:t>
      </w:r>
      <w:proofErr w:type="spellEnd"/>
    </w:p>
    <w:sectPr w:rsidR="000909B2" w:rsidRPr="00E3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B2"/>
    <w:rsid w:val="000909B2"/>
    <w:rsid w:val="00097328"/>
    <w:rsid w:val="0014298C"/>
    <w:rsid w:val="006528D6"/>
    <w:rsid w:val="009E318D"/>
    <w:rsid w:val="00C167DB"/>
    <w:rsid w:val="00C2648B"/>
    <w:rsid w:val="00E3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7D15"/>
  <w15:chartTrackingRefBased/>
  <w15:docId w15:val="{219750C4-19DA-4112-940D-FDFAE619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9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7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7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13108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alla032@outlook.com</dc:creator>
  <cp:keywords/>
  <dc:description/>
  <cp:lastModifiedBy>alla032@outlook.com</cp:lastModifiedBy>
  <cp:revision>6</cp:revision>
  <cp:lastPrinted>2021-01-14T06:16:00Z</cp:lastPrinted>
  <dcterms:created xsi:type="dcterms:W3CDTF">2021-01-13T07:16:00Z</dcterms:created>
  <dcterms:modified xsi:type="dcterms:W3CDTF">2021-01-22T11:24:00Z</dcterms:modified>
</cp:coreProperties>
</file>