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2B1" w:rsidRPr="004D22B1" w:rsidRDefault="004D22B1" w:rsidP="004D22B1">
      <w:pPr>
        <w:spacing w:after="0"/>
        <w:jc w:val="right"/>
        <w:rPr>
          <w:rFonts w:ascii="Times New Roman" w:hAnsi="Times New Roman" w:cs="Times New Roman"/>
        </w:rPr>
      </w:pPr>
      <w:r w:rsidRPr="004D22B1">
        <w:rPr>
          <w:rFonts w:ascii="Times New Roman" w:hAnsi="Times New Roman" w:cs="Times New Roman"/>
        </w:rPr>
        <w:t xml:space="preserve">Приложение №1 </w:t>
      </w:r>
    </w:p>
    <w:p w:rsidR="00D57BB9" w:rsidRDefault="004D22B1" w:rsidP="004D22B1">
      <w:pPr>
        <w:spacing w:after="0"/>
        <w:jc w:val="right"/>
        <w:rPr>
          <w:rFonts w:ascii="Times New Roman" w:hAnsi="Times New Roman" w:cs="Times New Roman"/>
        </w:rPr>
      </w:pPr>
      <w:proofErr w:type="gramStart"/>
      <w:r w:rsidRPr="004D22B1">
        <w:rPr>
          <w:rFonts w:ascii="Times New Roman" w:hAnsi="Times New Roman" w:cs="Times New Roman"/>
        </w:rPr>
        <w:t>к</w:t>
      </w:r>
      <w:proofErr w:type="gramEnd"/>
      <w:r w:rsidRPr="004D22B1">
        <w:rPr>
          <w:rFonts w:ascii="Times New Roman" w:hAnsi="Times New Roman" w:cs="Times New Roman"/>
        </w:rPr>
        <w:t xml:space="preserve"> приказу УО №53/1 от 15.02.2021г.</w:t>
      </w:r>
    </w:p>
    <w:p w:rsidR="004D22B1" w:rsidRDefault="004D22B1" w:rsidP="004D22B1">
      <w:pPr>
        <w:spacing w:after="0"/>
        <w:jc w:val="right"/>
        <w:rPr>
          <w:rFonts w:ascii="Times New Roman" w:hAnsi="Times New Roman" w:cs="Times New Roman"/>
        </w:rPr>
      </w:pPr>
    </w:p>
    <w:p w:rsidR="004D22B1" w:rsidRDefault="004D22B1" w:rsidP="004D22B1">
      <w:pPr>
        <w:spacing w:after="0"/>
        <w:jc w:val="center"/>
        <w:rPr>
          <w:rFonts w:ascii="Times New Roman" w:hAnsi="Times New Roman" w:cs="Times New Roman"/>
        </w:rPr>
      </w:pPr>
    </w:p>
    <w:p w:rsidR="004D22B1" w:rsidRDefault="004D22B1" w:rsidP="004D22B1">
      <w:pPr>
        <w:spacing w:after="0"/>
        <w:jc w:val="center"/>
        <w:rPr>
          <w:rFonts w:ascii="Times New Roman" w:hAnsi="Times New Roman" w:cs="Times New Roman"/>
        </w:rPr>
      </w:pPr>
    </w:p>
    <w:p w:rsidR="004D22B1" w:rsidRDefault="004D22B1" w:rsidP="004D22B1">
      <w:pPr>
        <w:spacing w:after="0"/>
        <w:jc w:val="center"/>
        <w:rPr>
          <w:rFonts w:ascii="Times New Roman" w:hAnsi="Times New Roman" w:cs="Times New Roman"/>
        </w:rPr>
      </w:pPr>
    </w:p>
    <w:p w:rsidR="004D22B1" w:rsidRDefault="004D22B1" w:rsidP="004D22B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общеобразовательных организаций Брянского района, участников федерального проекта «Патриотическое воспитание граждан Российской Федерации» национального проекта «Образование», на 2021г.</w:t>
      </w:r>
    </w:p>
    <w:p w:rsidR="004D22B1" w:rsidRDefault="004D22B1" w:rsidP="004D22B1">
      <w:pPr>
        <w:spacing w:after="0"/>
        <w:jc w:val="center"/>
        <w:rPr>
          <w:rFonts w:ascii="Times New Roman" w:hAnsi="Times New Roman" w:cs="Times New Roman"/>
        </w:rPr>
      </w:pPr>
    </w:p>
    <w:p w:rsidR="004D22B1" w:rsidRDefault="004D22B1" w:rsidP="004D22B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МБОУ «Гимназия №1 Брянского района»;</w:t>
      </w:r>
    </w:p>
    <w:p w:rsidR="004D22B1" w:rsidRDefault="004D22B1" w:rsidP="004D22B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МБОУ «Глинищевская СОШ»;</w:t>
      </w:r>
    </w:p>
    <w:p w:rsidR="004D22B1" w:rsidRDefault="004D22B1" w:rsidP="004D22B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МБОУ «Новодарковичская СОШ»;</w:t>
      </w:r>
    </w:p>
    <w:p w:rsidR="004D22B1" w:rsidRDefault="004D22B1" w:rsidP="004D22B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4. МБОУ «</w:t>
      </w:r>
      <w:proofErr w:type="spellStart"/>
      <w:r>
        <w:rPr>
          <w:rFonts w:ascii="Times New Roman" w:hAnsi="Times New Roman" w:cs="Times New Roman"/>
        </w:rPr>
        <w:t>Нетьинская</w:t>
      </w:r>
      <w:proofErr w:type="spellEnd"/>
      <w:r>
        <w:rPr>
          <w:rFonts w:ascii="Times New Roman" w:hAnsi="Times New Roman" w:cs="Times New Roman"/>
        </w:rPr>
        <w:t xml:space="preserve"> СОШ им. Юрия Левкина»;</w:t>
      </w:r>
    </w:p>
    <w:p w:rsidR="004D22B1" w:rsidRDefault="004D22B1" w:rsidP="004D22B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МБОУ «Лицей №1 Брянского района»;</w:t>
      </w:r>
    </w:p>
    <w:p w:rsidR="004D22B1" w:rsidRDefault="004D22B1" w:rsidP="004D22B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МБОУ «Мичуринская СОШ»;</w:t>
      </w:r>
    </w:p>
    <w:p w:rsidR="004D22B1" w:rsidRDefault="004D22B1" w:rsidP="004D22B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МБОУ «Снежская гимназия»;</w:t>
      </w:r>
    </w:p>
    <w:p w:rsidR="004D22B1" w:rsidRDefault="004D22B1" w:rsidP="004D22B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МБОУ «</w:t>
      </w:r>
      <w:proofErr w:type="spellStart"/>
      <w:r>
        <w:rPr>
          <w:rFonts w:ascii="Times New Roman" w:hAnsi="Times New Roman" w:cs="Times New Roman"/>
        </w:rPr>
        <w:t>Малополпинская</w:t>
      </w:r>
      <w:proofErr w:type="spellEnd"/>
      <w:r>
        <w:rPr>
          <w:rFonts w:ascii="Times New Roman" w:hAnsi="Times New Roman" w:cs="Times New Roman"/>
        </w:rPr>
        <w:t xml:space="preserve"> СОШ»;</w:t>
      </w:r>
    </w:p>
    <w:p w:rsidR="004D22B1" w:rsidRDefault="004D22B1" w:rsidP="004D22B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МБОУ «Новосельская СОШ»;</w:t>
      </w:r>
    </w:p>
    <w:p w:rsidR="004D22B1" w:rsidRDefault="004D22B1" w:rsidP="004D22B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10.МБОУ «Отрадненская СОШ»;</w:t>
      </w:r>
    </w:p>
    <w:p w:rsidR="004D22B1" w:rsidRDefault="004D22B1" w:rsidP="004D22B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МБОУ «Свенская СОШ №1»;</w:t>
      </w:r>
    </w:p>
    <w:p w:rsidR="004D22B1" w:rsidRDefault="004D22B1" w:rsidP="004D22B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МБОУ «Супоневская СОШ №1 </w:t>
      </w:r>
      <w:proofErr w:type="spellStart"/>
      <w:r>
        <w:rPr>
          <w:rFonts w:ascii="Times New Roman" w:hAnsi="Times New Roman" w:cs="Times New Roman"/>
        </w:rPr>
        <w:t>им.Героя</w:t>
      </w:r>
      <w:proofErr w:type="spellEnd"/>
      <w:r>
        <w:rPr>
          <w:rFonts w:ascii="Times New Roman" w:hAnsi="Times New Roman" w:cs="Times New Roman"/>
        </w:rPr>
        <w:t xml:space="preserve"> Советского Союза </w:t>
      </w:r>
      <w:proofErr w:type="spellStart"/>
      <w:r>
        <w:rPr>
          <w:rFonts w:ascii="Times New Roman" w:hAnsi="Times New Roman" w:cs="Times New Roman"/>
        </w:rPr>
        <w:t>Н.И.Чувина</w:t>
      </w:r>
      <w:proofErr w:type="spellEnd"/>
      <w:r>
        <w:rPr>
          <w:rFonts w:ascii="Times New Roman" w:hAnsi="Times New Roman" w:cs="Times New Roman"/>
        </w:rPr>
        <w:t>»;</w:t>
      </w:r>
    </w:p>
    <w:p w:rsidR="004D22B1" w:rsidRDefault="004D22B1" w:rsidP="004D22B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МБОУ «Супоневская СОШ№2»;</w:t>
      </w:r>
    </w:p>
    <w:p w:rsidR="004D22B1" w:rsidRDefault="004D22B1" w:rsidP="004D22B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МБОУ «Стекляннорадицкая СОШ».</w:t>
      </w:r>
      <w:bookmarkStart w:id="0" w:name="_GoBack"/>
      <w:bookmarkEnd w:id="0"/>
    </w:p>
    <w:p w:rsidR="004D22B1" w:rsidRPr="004D22B1" w:rsidRDefault="004D22B1" w:rsidP="004D22B1">
      <w:pPr>
        <w:spacing w:after="0"/>
        <w:rPr>
          <w:rFonts w:ascii="Times New Roman" w:hAnsi="Times New Roman" w:cs="Times New Roman"/>
        </w:rPr>
      </w:pPr>
    </w:p>
    <w:sectPr w:rsidR="004D22B1" w:rsidRPr="004D2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98D"/>
    <w:rsid w:val="004D22B1"/>
    <w:rsid w:val="0052698D"/>
    <w:rsid w:val="00B6086D"/>
    <w:rsid w:val="00D9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629C00-3FE9-4EAD-9CA6-69A0E3EDF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2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22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Пухлякова</dc:creator>
  <cp:keywords/>
  <dc:description/>
  <cp:lastModifiedBy>Александра Пухлякова</cp:lastModifiedBy>
  <cp:revision>3</cp:revision>
  <cp:lastPrinted>2021-06-25T08:34:00Z</cp:lastPrinted>
  <dcterms:created xsi:type="dcterms:W3CDTF">2021-06-25T08:24:00Z</dcterms:created>
  <dcterms:modified xsi:type="dcterms:W3CDTF">2021-06-25T08:34:00Z</dcterms:modified>
</cp:coreProperties>
</file>