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5C" w:rsidRDefault="004924C2">
      <w:pPr>
        <w:pStyle w:val="1"/>
        <w:shd w:val="clear" w:color="auto" w:fill="auto"/>
        <w:spacing w:before="180" w:after="540"/>
        <w:ind w:firstLine="0"/>
        <w:jc w:val="right"/>
      </w:pPr>
      <w:r>
        <w:t>Приложение 1</w:t>
      </w:r>
    </w:p>
    <w:p w:rsidR="00D3425C" w:rsidRDefault="004924C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Программа и план мероприятий</w:t>
      </w:r>
    </w:p>
    <w:p w:rsidR="00D3425C" w:rsidRDefault="004924C2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 xml:space="preserve">для муниципальных образовательных </w:t>
      </w:r>
      <w:r w:rsidR="00F165D8">
        <w:rPr>
          <w:b/>
          <w:bCs/>
        </w:rPr>
        <w:t>учреждений Брянского района</w:t>
      </w:r>
      <w:r>
        <w:rPr>
          <w:b/>
          <w:bCs/>
        </w:rPr>
        <w:br/>
        <w:t>по подготовке и проведению года педагога и наставника</w:t>
      </w:r>
    </w:p>
    <w:p w:rsidR="00D3425C" w:rsidRDefault="004924C2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Период реализации: </w:t>
      </w:r>
      <w:r>
        <w:t>январь - декабрь 2023 г.</w:t>
      </w:r>
    </w:p>
    <w:p w:rsidR="00D3425C" w:rsidRDefault="004924C2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Основания для разработки проекта:</w:t>
      </w:r>
    </w:p>
    <w:p w:rsidR="00D3425C" w:rsidRDefault="004924C2" w:rsidP="00F165D8">
      <w:pPr>
        <w:pStyle w:val="1"/>
        <w:shd w:val="clear" w:color="auto" w:fill="auto"/>
        <w:ind w:firstLine="580"/>
        <w:jc w:val="both"/>
      </w:pPr>
      <w:r>
        <w:t>Указ Президента Российской Федерации от 27.06.2022 № 401 «О проведении в</w:t>
      </w:r>
      <w:r w:rsidR="00F165D8">
        <w:t xml:space="preserve"> </w:t>
      </w:r>
      <w:r>
        <w:t>Российской Федера</w:t>
      </w:r>
      <w:r w:rsidR="00F165D8">
        <w:t>ции Года педагога и наставника»</w:t>
      </w:r>
    </w:p>
    <w:p w:rsidR="00D3425C" w:rsidRDefault="004924C2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Цель - </w:t>
      </w:r>
      <w:r>
        <w:t xml:space="preserve">создание условий для развития связи поколений, творческого и профессионального потенциала педагогов, наставников, популяризации и повышения престижа профессии педагога в </w:t>
      </w:r>
      <w:r w:rsidR="00F165D8">
        <w:t>Брянском муниципальном районе.</w:t>
      </w:r>
    </w:p>
    <w:p w:rsidR="00D3425C" w:rsidRDefault="004924C2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Основные задачи:</w:t>
      </w:r>
    </w:p>
    <w:p w:rsidR="00D3425C" w:rsidRDefault="004924C2">
      <w:pPr>
        <w:pStyle w:val="1"/>
        <w:numPr>
          <w:ilvl w:val="0"/>
          <w:numId w:val="1"/>
        </w:numPr>
        <w:shd w:val="clear" w:color="auto" w:fill="auto"/>
        <w:tabs>
          <w:tab w:val="left" w:pos="920"/>
        </w:tabs>
        <w:ind w:firstLine="580"/>
        <w:jc w:val="both"/>
      </w:pPr>
      <w:r>
        <w:t xml:space="preserve">Сохранять и развивать лучшие традиции в педагогической практике и наставничестве в муниципальной системе образования </w:t>
      </w:r>
      <w:r w:rsidR="00F165D8">
        <w:t>Брянского района</w:t>
      </w:r>
      <w:r>
        <w:t>.</w:t>
      </w:r>
    </w:p>
    <w:p w:rsidR="00D3425C" w:rsidRDefault="004924C2">
      <w:pPr>
        <w:pStyle w:val="1"/>
        <w:numPr>
          <w:ilvl w:val="0"/>
          <w:numId w:val="1"/>
        </w:numPr>
        <w:shd w:val="clear" w:color="auto" w:fill="auto"/>
        <w:tabs>
          <w:tab w:val="left" w:pos="920"/>
        </w:tabs>
        <w:ind w:firstLine="580"/>
        <w:jc w:val="both"/>
      </w:pPr>
      <w:r>
        <w:t xml:space="preserve">Продолжить работу по формированию единого образовательного пространства в </w:t>
      </w:r>
      <w:r w:rsidR="00F165D8">
        <w:t>Брянском муниципальном районе</w:t>
      </w:r>
      <w:r>
        <w:t>, которое позволит объединять территориально и духовно детей и взрослых, разные поколения для творческого построения будущего каждого и всех в России.</w:t>
      </w:r>
    </w:p>
    <w:p w:rsidR="00D3425C" w:rsidRDefault="004924C2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ind w:firstLine="580"/>
        <w:jc w:val="both"/>
      </w:pPr>
      <w:r>
        <w:t>Обеспечить единое научно-методическое цифровое экопространство для ознакомления с лучшими педагогическими практиками по реализации федеральных государственных образовательных стандартов и федеральных образовательных программ.</w:t>
      </w:r>
    </w:p>
    <w:p w:rsidR="00D3425C" w:rsidRDefault="004924C2">
      <w:pPr>
        <w:pStyle w:val="1"/>
        <w:numPr>
          <w:ilvl w:val="0"/>
          <w:numId w:val="1"/>
        </w:numPr>
        <w:shd w:val="clear" w:color="auto" w:fill="auto"/>
        <w:tabs>
          <w:tab w:val="left" w:pos="925"/>
        </w:tabs>
        <w:spacing w:after="260"/>
        <w:ind w:firstLine="580"/>
        <w:jc w:val="both"/>
      </w:pPr>
      <w:r>
        <w:t>Привлечь в педагогическую профессию творческую, способную, активную молодежь, повысить интерес молодежи к педагогике.</w:t>
      </w:r>
    </w:p>
    <w:p w:rsidR="00D3425C" w:rsidRDefault="004924C2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Ожидаемые результаты:</w:t>
      </w:r>
    </w:p>
    <w:p w:rsidR="00D3425C" w:rsidRDefault="004924C2">
      <w:pPr>
        <w:pStyle w:val="1"/>
        <w:numPr>
          <w:ilvl w:val="0"/>
          <w:numId w:val="2"/>
        </w:numPr>
        <w:shd w:val="clear" w:color="auto" w:fill="auto"/>
        <w:tabs>
          <w:tab w:val="left" w:pos="925"/>
        </w:tabs>
        <w:ind w:firstLine="580"/>
        <w:jc w:val="both"/>
      </w:pPr>
      <w:r>
        <w:t xml:space="preserve">Развитие традиций наставничества и передачи лучшего педагогического опыта на территории </w:t>
      </w:r>
      <w:r w:rsidR="00F165D8">
        <w:t>Брянского муниципального района.</w:t>
      </w:r>
    </w:p>
    <w:p w:rsidR="00D3425C" w:rsidRDefault="004924C2">
      <w:pPr>
        <w:pStyle w:val="1"/>
        <w:numPr>
          <w:ilvl w:val="0"/>
          <w:numId w:val="2"/>
        </w:numPr>
        <w:shd w:val="clear" w:color="auto" w:fill="auto"/>
        <w:tabs>
          <w:tab w:val="left" w:pos="934"/>
        </w:tabs>
        <w:ind w:firstLine="580"/>
        <w:jc w:val="both"/>
      </w:pPr>
      <w:r>
        <w:t xml:space="preserve">Повышение конкурентоспособности педагогов </w:t>
      </w:r>
      <w:r w:rsidR="00F165D8">
        <w:t>Брянского муниципального района.</w:t>
      </w:r>
    </w:p>
    <w:p w:rsidR="00D3425C" w:rsidRDefault="004924C2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ind w:firstLine="580"/>
        <w:jc w:val="both"/>
      </w:pPr>
      <w:r>
        <w:t>Закрепление в педагогической профессии молодых творческих педагогов</w:t>
      </w:r>
      <w:r w:rsidR="00994B58">
        <w:t>.</w:t>
      </w:r>
    </w:p>
    <w:p w:rsidR="00D3425C" w:rsidRDefault="004924C2">
      <w:pPr>
        <w:pStyle w:val="1"/>
        <w:numPr>
          <w:ilvl w:val="0"/>
          <w:numId w:val="2"/>
        </w:numPr>
        <w:shd w:val="clear" w:color="auto" w:fill="auto"/>
        <w:tabs>
          <w:tab w:val="left" w:pos="934"/>
        </w:tabs>
        <w:ind w:firstLine="580"/>
        <w:jc w:val="both"/>
      </w:pPr>
      <w:r>
        <w:t xml:space="preserve">Укрепление в </w:t>
      </w:r>
      <w:r w:rsidR="00994B58">
        <w:t>Брянском муниципальном районе</w:t>
      </w:r>
      <w:r>
        <w:t xml:space="preserve"> идей единого образовательного пространства.</w:t>
      </w:r>
    </w:p>
    <w:p w:rsidR="00D3425C" w:rsidRDefault="004924C2">
      <w:pPr>
        <w:pStyle w:val="1"/>
        <w:numPr>
          <w:ilvl w:val="0"/>
          <w:numId w:val="2"/>
        </w:numPr>
        <w:shd w:val="clear" w:color="auto" w:fill="auto"/>
        <w:tabs>
          <w:tab w:val="left" w:pos="934"/>
        </w:tabs>
        <w:spacing w:after="260"/>
        <w:ind w:firstLine="580"/>
        <w:jc w:val="both"/>
      </w:pPr>
      <w:r>
        <w:t xml:space="preserve">Повышение качества и доступности образования на территории </w:t>
      </w:r>
      <w:r w:rsidR="00994B58">
        <w:t>Брянского муниципального района.</w:t>
      </w:r>
      <w:r>
        <w:br w:type="page"/>
      </w:r>
    </w:p>
    <w:p w:rsidR="00D3425C" w:rsidRDefault="004924C2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  <w:color w:val="1B1B1B"/>
        </w:rPr>
        <w:lastRenderedPageBreak/>
        <w:t>План мероприятий в рамках проведения</w:t>
      </w:r>
      <w:r>
        <w:rPr>
          <w:b/>
          <w:bCs/>
          <w:color w:val="1B1B1B"/>
        </w:rPr>
        <w:br/>
        <w:t>года педагога и наставника</w:t>
      </w: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397"/>
        <w:gridCol w:w="1882"/>
        <w:gridCol w:w="2707"/>
      </w:tblGrid>
      <w:tr w:rsidR="00D3425C" w:rsidTr="00BF47E5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C" w:rsidRDefault="004924C2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C" w:rsidRDefault="004924C2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D3425C" w:rsidTr="00BF47E5">
        <w:trPr>
          <w:trHeight w:hRule="exact" w:val="283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25C" w:rsidRDefault="004924C2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Курсы повышения квалификации</w:t>
            </w:r>
            <w:r w:rsidR="00994B58">
              <w:rPr>
                <w:b/>
                <w:bCs/>
              </w:rPr>
              <w:t>, РМО</w:t>
            </w:r>
            <w:r w:rsidR="00C815F8">
              <w:rPr>
                <w:b/>
                <w:bCs/>
              </w:rPr>
              <w:t xml:space="preserve"> и др.</w:t>
            </w:r>
          </w:p>
        </w:tc>
      </w:tr>
      <w:tr w:rsidR="00D3425C" w:rsidTr="00BF47E5">
        <w:trPr>
          <w:trHeight w:hRule="exact" w:val="11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25C" w:rsidRDefault="004924C2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C" w:rsidRDefault="004924C2">
            <w:pPr>
              <w:pStyle w:val="a5"/>
              <w:shd w:val="clear" w:color="auto" w:fill="auto"/>
            </w:pPr>
            <w:r>
              <w:t>Эффективные практики наставничества в системе «педагог - педагог»</w:t>
            </w:r>
          </w:p>
          <w:p w:rsidR="007C027D" w:rsidRDefault="007C027D">
            <w:pPr>
              <w:pStyle w:val="a5"/>
              <w:shd w:val="clear" w:color="auto" w:fill="auto"/>
            </w:pPr>
          </w:p>
          <w:p w:rsidR="007C027D" w:rsidRDefault="007C027D">
            <w:pPr>
              <w:pStyle w:val="a5"/>
              <w:shd w:val="clear" w:color="auto" w:fill="auto"/>
            </w:pPr>
          </w:p>
          <w:p w:rsidR="007C027D" w:rsidRDefault="007C027D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9ED" w:rsidRDefault="00AC49ED">
            <w:pPr>
              <w:pStyle w:val="a5"/>
              <w:shd w:val="clear" w:color="auto" w:fill="auto"/>
            </w:pPr>
            <w:r>
              <w:t>РМО</w:t>
            </w:r>
          </w:p>
          <w:p w:rsidR="00D3425C" w:rsidRDefault="004924C2">
            <w:pPr>
              <w:pStyle w:val="a5"/>
              <w:shd w:val="clear" w:color="auto" w:fill="auto"/>
            </w:pPr>
            <w:r>
              <w:t>I полугодие 2023 года</w:t>
            </w:r>
            <w:r w:rsidR="00AC49ED">
              <w:t xml:space="preserve"> (март)</w:t>
            </w:r>
          </w:p>
          <w:p w:rsidR="007C027D" w:rsidRDefault="007C027D">
            <w:pPr>
              <w:pStyle w:val="a5"/>
              <w:shd w:val="clear" w:color="auto" w:fill="auto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25C" w:rsidRDefault="00843F30">
            <w:pPr>
              <w:pStyle w:val="a5"/>
              <w:shd w:val="clear" w:color="auto" w:fill="auto"/>
              <w:jc w:val="both"/>
            </w:pPr>
            <w:r>
              <w:t>Смушкова Е.В., МБОУ «Лицей №1 Брянского</w:t>
            </w:r>
            <w:r w:rsidR="00183071">
              <w:t xml:space="preserve"> района </w:t>
            </w:r>
            <w:r>
              <w:t xml:space="preserve"> района»</w:t>
            </w:r>
            <w:r w:rsidR="00183071">
              <w:t xml:space="preserve"> « Школа молодого педагога»</w:t>
            </w:r>
          </w:p>
        </w:tc>
      </w:tr>
      <w:tr w:rsidR="00D3425C" w:rsidTr="00BF47E5">
        <w:trPr>
          <w:trHeight w:hRule="exact" w:val="11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25C" w:rsidRDefault="004924C2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C" w:rsidRDefault="004924C2">
            <w:pPr>
              <w:pStyle w:val="a5"/>
              <w:shd w:val="clear" w:color="auto" w:fill="auto"/>
            </w:pPr>
            <w:r>
              <w:t>Современные практики наставничества в системе «педагог - ученик»</w:t>
            </w:r>
          </w:p>
          <w:p w:rsidR="007C027D" w:rsidRDefault="007C027D">
            <w:pPr>
              <w:pStyle w:val="a5"/>
              <w:shd w:val="clear" w:color="auto" w:fill="auto"/>
            </w:pPr>
          </w:p>
          <w:p w:rsidR="007C027D" w:rsidRDefault="007C027D">
            <w:pPr>
              <w:pStyle w:val="a5"/>
              <w:shd w:val="clear" w:color="auto" w:fill="auto"/>
            </w:pPr>
          </w:p>
          <w:p w:rsidR="007C027D" w:rsidRDefault="007C027D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9ED" w:rsidRDefault="00AC49ED">
            <w:pPr>
              <w:pStyle w:val="a5"/>
              <w:shd w:val="clear" w:color="auto" w:fill="auto"/>
            </w:pPr>
            <w:r>
              <w:t>РМО</w:t>
            </w:r>
          </w:p>
          <w:p w:rsidR="00D3425C" w:rsidRDefault="004924C2">
            <w:pPr>
              <w:pStyle w:val="a5"/>
              <w:shd w:val="clear" w:color="auto" w:fill="auto"/>
            </w:pPr>
            <w:r>
              <w:t>I полугодие 2023 года</w:t>
            </w:r>
            <w:r w:rsidR="00AC49ED">
              <w:t xml:space="preserve"> ( март)</w:t>
            </w:r>
          </w:p>
          <w:p w:rsidR="007C027D" w:rsidRDefault="007C027D">
            <w:pPr>
              <w:pStyle w:val="a5"/>
              <w:shd w:val="clear" w:color="auto" w:fill="auto"/>
            </w:pPr>
          </w:p>
          <w:p w:rsidR="007C027D" w:rsidRDefault="007C027D">
            <w:pPr>
              <w:pStyle w:val="a5"/>
              <w:shd w:val="clear" w:color="auto" w:fill="auto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27D" w:rsidRDefault="00183071">
            <w:pPr>
              <w:pStyle w:val="a5"/>
              <w:shd w:val="clear" w:color="auto" w:fill="auto"/>
              <w:jc w:val="both"/>
            </w:pPr>
            <w:r>
              <w:t>Львович А.А., МБОУ «Снежская гимназия»</w:t>
            </w:r>
            <w:r w:rsidR="007C027D">
              <w:t xml:space="preserve"> Школьные объединения</w:t>
            </w:r>
          </w:p>
          <w:p w:rsidR="00D3425C" w:rsidRDefault="00183071">
            <w:pPr>
              <w:pStyle w:val="a5"/>
              <w:shd w:val="clear" w:color="auto" w:fill="auto"/>
              <w:jc w:val="both"/>
            </w:pPr>
            <w:r>
              <w:t xml:space="preserve"> </w:t>
            </w:r>
          </w:p>
        </w:tc>
      </w:tr>
      <w:tr w:rsidR="00183071" w:rsidTr="00E101AE">
        <w:trPr>
          <w:trHeight w:hRule="exact" w:val="16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071" w:rsidRDefault="00BF47E5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071" w:rsidRDefault="00007FE1">
            <w:pPr>
              <w:pStyle w:val="a5"/>
              <w:shd w:val="clear" w:color="auto" w:fill="auto"/>
            </w:pPr>
            <w:r>
              <w:t>Современные практики наставничества в системе «образовательное учреждение-образовательное учреждение»</w:t>
            </w:r>
          </w:p>
          <w:p w:rsidR="007C027D" w:rsidRDefault="007C027D">
            <w:pPr>
              <w:pStyle w:val="a5"/>
              <w:shd w:val="clear" w:color="auto" w:fill="auto"/>
            </w:pPr>
          </w:p>
          <w:p w:rsidR="007C027D" w:rsidRDefault="007C027D">
            <w:pPr>
              <w:pStyle w:val="a5"/>
              <w:shd w:val="clear" w:color="auto" w:fill="auto"/>
            </w:pPr>
          </w:p>
          <w:p w:rsidR="007C027D" w:rsidRDefault="007C027D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1AE" w:rsidRDefault="00E101AE" w:rsidP="00E101AE">
            <w:pPr>
              <w:pStyle w:val="a5"/>
              <w:shd w:val="clear" w:color="auto" w:fill="auto"/>
            </w:pPr>
            <w:r>
              <w:t>20.02.2022</w:t>
            </w:r>
          </w:p>
          <w:p w:rsidR="00183071" w:rsidRDefault="006F79AD" w:rsidP="00E101AE">
            <w:pPr>
              <w:pStyle w:val="a5"/>
              <w:shd w:val="clear" w:color="auto" w:fill="auto"/>
            </w:pPr>
            <w:r>
              <w:t>Стажировка в рамках курсов ГАУ ДПО БИПКРО</w:t>
            </w:r>
          </w:p>
          <w:p w:rsidR="007C027D" w:rsidRDefault="007C027D" w:rsidP="00E101AE">
            <w:pPr>
              <w:pStyle w:val="a5"/>
              <w:shd w:val="clear" w:color="auto" w:fill="auto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FE1" w:rsidRDefault="00007FE1">
            <w:pPr>
              <w:pStyle w:val="a5"/>
              <w:shd w:val="clear" w:color="auto" w:fill="auto"/>
              <w:jc w:val="both"/>
            </w:pPr>
            <w:r>
              <w:t>Якушенко В.И.</w:t>
            </w:r>
          </w:p>
          <w:p w:rsidR="00183071" w:rsidRDefault="00007FE1">
            <w:pPr>
              <w:pStyle w:val="a5"/>
              <w:shd w:val="clear" w:color="auto" w:fill="auto"/>
              <w:jc w:val="both"/>
            </w:pPr>
            <w:r>
              <w:t>МБОУ «Гимназия №1 Брянского района» - МБОУ «Молотинская СОШ»</w:t>
            </w:r>
          </w:p>
          <w:p w:rsidR="007C027D" w:rsidRDefault="007C027D">
            <w:pPr>
              <w:pStyle w:val="a5"/>
              <w:shd w:val="clear" w:color="auto" w:fill="auto"/>
              <w:jc w:val="both"/>
            </w:pPr>
          </w:p>
        </w:tc>
      </w:tr>
      <w:tr w:rsidR="00BF47E5" w:rsidTr="00752B5E">
        <w:trPr>
          <w:trHeight w:val="19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E5" w:rsidRDefault="00BF47E5" w:rsidP="00752B5E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7E5" w:rsidRDefault="00BF47E5">
            <w:pPr>
              <w:pStyle w:val="a5"/>
              <w:shd w:val="clear" w:color="auto" w:fill="auto"/>
            </w:pPr>
            <w:r>
              <w:t>Организация деятельности классного руководителя в условиях реализации программы воспитания</w:t>
            </w:r>
          </w:p>
          <w:p w:rsidR="00BF47E5" w:rsidRDefault="00BF47E5" w:rsidP="00AB308B">
            <w:pPr>
              <w:pStyle w:val="a5"/>
            </w:pPr>
            <w:r>
              <w:t>Управление методической работой в образовательной организации в контексте Национальной системы учительского роста (НСУР)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E5" w:rsidRDefault="00BF47E5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I </w:t>
            </w:r>
            <w:r>
              <w:t>полугодие 2023 года</w:t>
            </w:r>
          </w:p>
          <w:p w:rsidR="00BF47E5" w:rsidRDefault="00BF47E5" w:rsidP="00EE3CA1">
            <w:pPr>
              <w:pStyle w:val="a5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E5" w:rsidRDefault="00BF47E5">
            <w:pPr>
              <w:pStyle w:val="a5"/>
              <w:shd w:val="clear" w:color="auto" w:fill="auto"/>
              <w:jc w:val="both"/>
            </w:pPr>
            <w:r>
              <w:t xml:space="preserve"> </w:t>
            </w:r>
          </w:p>
          <w:p w:rsidR="00BF47E5" w:rsidRDefault="00507C84">
            <w:pPr>
              <w:pStyle w:val="a5"/>
              <w:shd w:val="clear" w:color="auto" w:fill="auto"/>
              <w:jc w:val="both"/>
            </w:pPr>
            <w:r>
              <w:t>Мельникова Ю.Ю.</w:t>
            </w:r>
          </w:p>
          <w:p w:rsidR="00BF47E5" w:rsidRDefault="00BF47E5">
            <w:pPr>
              <w:pStyle w:val="a5"/>
              <w:shd w:val="clear" w:color="auto" w:fill="auto"/>
              <w:jc w:val="both"/>
            </w:pPr>
            <w:r>
              <w:t>Форум классных руководителей?</w:t>
            </w:r>
          </w:p>
          <w:p w:rsidR="00E101AE" w:rsidRDefault="00E101AE">
            <w:pPr>
              <w:pStyle w:val="a5"/>
              <w:shd w:val="clear" w:color="auto" w:fill="auto"/>
              <w:jc w:val="both"/>
            </w:pPr>
          </w:p>
          <w:p w:rsidR="00E101AE" w:rsidRDefault="00E101AE">
            <w:pPr>
              <w:pStyle w:val="a5"/>
              <w:shd w:val="clear" w:color="auto" w:fill="auto"/>
              <w:jc w:val="both"/>
            </w:pPr>
          </w:p>
          <w:p w:rsidR="00E101AE" w:rsidRDefault="00E101AE">
            <w:pPr>
              <w:pStyle w:val="a5"/>
              <w:shd w:val="clear" w:color="auto" w:fill="auto"/>
              <w:jc w:val="both"/>
            </w:pPr>
          </w:p>
        </w:tc>
      </w:tr>
      <w:tr w:rsidR="00D3425C" w:rsidTr="00BF47E5">
        <w:trPr>
          <w:trHeight w:hRule="exact" w:val="32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C" w:rsidRDefault="004924C2">
            <w:pPr>
              <w:pStyle w:val="a5"/>
              <w:shd w:val="clear" w:color="auto" w:fill="auto"/>
            </w:pPr>
            <w:r>
              <w:t>Проектирование и реализация программ профессионального саморазвития педагога</w:t>
            </w:r>
          </w:p>
          <w:p w:rsidR="00E101AE" w:rsidRDefault="00E101AE">
            <w:pPr>
              <w:pStyle w:val="a5"/>
              <w:shd w:val="clear" w:color="auto" w:fill="auto"/>
            </w:pPr>
          </w:p>
          <w:p w:rsidR="00E101AE" w:rsidRDefault="00E101AE">
            <w:pPr>
              <w:pStyle w:val="a5"/>
              <w:shd w:val="clear" w:color="auto" w:fill="auto"/>
            </w:pPr>
          </w:p>
          <w:p w:rsidR="00E101AE" w:rsidRDefault="00E101AE">
            <w:pPr>
              <w:pStyle w:val="a5"/>
              <w:shd w:val="clear" w:color="auto" w:fill="auto"/>
            </w:pPr>
          </w:p>
          <w:p w:rsidR="00E101AE" w:rsidRDefault="00E101AE">
            <w:pPr>
              <w:pStyle w:val="a5"/>
              <w:shd w:val="clear" w:color="auto" w:fill="auto"/>
            </w:pPr>
          </w:p>
          <w:p w:rsidR="00E101AE" w:rsidRDefault="00E101AE">
            <w:pPr>
              <w:pStyle w:val="a5"/>
              <w:shd w:val="clear" w:color="auto" w:fill="auto"/>
            </w:pPr>
          </w:p>
          <w:p w:rsidR="00E101AE" w:rsidRDefault="00E101AE">
            <w:pPr>
              <w:pStyle w:val="a5"/>
              <w:shd w:val="clear" w:color="auto" w:fill="auto"/>
            </w:pPr>
          </w:p>
          <w:p w:rsidR="00E101AE" w:rsidRDefault="00E101AE">
            <w:pPr>
              <w:pStyle w:val="a5"/>
              <w:shd w:val="clear" w:color="auto" w:fill="auto"/>
            </w:pPr>
          </w:p>
          <w:p w:rsidR="00E101AE" w:rsidRDefault="00E101AE">
            <w:pPr>
              <w:pStyle w:val="a5"/>
              <w:shd w:val="clear" w:color="auto" w:fill="auto"/>
            </w:pPr>
          </w:p>
          <w:p w:rsidR="00E101AE" w:rsidRDefault="00E101AE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153704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I </w:t>
            </w:r>
            <w:r>
              <w:rPr>
                <w:lang w:eastAsia="en-US" w:bidi="en-US"/>
              </w:rPr>
              <w:t>-</w:t>
            </w:r>
            <w:r w:rsidR="004924C2">
              <w:rPr>
                <w:lang w:val="en-US" w:eastAsia="en-US" w:bidi="en-US"/>
              </w:rPr>
              <w:t xml:space="preserve">II </w:t>
            </w:r>
            <w:r w:rsidR="004924C2">
              <w:t>полугодие 2023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704" w:rsidRDefault="00153704">
            <w:pPr>
              <w:pStyle w:val="a5"/>
              <w:shd w:val="clear" w:color="auto" w:fill="auto"/>
              <w:jc w:val="both"/>
            </w:pPr>
            <w:r>
              <w:t>Волкова Е.И.</w:t>
            </w:r>
          </w:p>
          <w:p w:rsidR="00D3425C" w:rsidRDefault="00153704">
            <w:pPr>
              <w:pStyle w:val="a5"/>
              <w:shd w:val="clear" w:color="auto" w:fill="auto"/>
              <w:jc w:val="both"/>
            </w:pPr>
            <w:r>
              <w:t>Курсы по ИОМ в ГАУ ДПО БИПКРО: МБОУ «Смольянская СОШ», МБОУ «Нетьинская СОШ</w:t>
            </w:r>
            <w:r w:rsidR="00BF47E5">
              <w:t xml:space="preserve"> имени Ю Левкина», МБОУ «Отрадненская СОШ», МБОУ  «Новодарковичская СОШ», МБОУ «Лицей №1 Брянского района»</w:t>
            </w:r>
          </w:p>
        </w:tc>
      </w:tr>
      <w:tr w:rsidR="00222F11" w:rsidTr="00BF47E5">
        <w:trPr>
          <w:trHeight w:hRule="exact" w:val="32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11" w:rsidRDefault="00C53FEE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7C44" w:rsidRPr="00BE7C44" w:rsidRDefault="00BE7C44" w:rsidP="00222F11">
            <w:pPr>
              <w:pStyle w:val="a5"/>
              <w:rPr>
                <w:b/>
              </w:rPr>
            </w:pPr>
            <w:r w:rsidRPr="00BE7C44">
              <w:rPr>
                <w:b/>
              </w:rPr>
              <w:t>Акция-воспоминание «Имя в летописи  образования Брянского района»:</w:t>
            </w:r>
          </w:p>
          <w:p w:rsidR="00BE7C44" w:rsidRDefault="00BE7C44" w:rsidP="00222F11">
            <w:pPr>
              <w:pStyle w:val="a5"/>
            </w:pPr>
          </w:p>
          <w:p w:rsidR="00222F11" w:rsidRDefault="00BE7C44" w:rsidP="00222F11">
            <w:pPr>
              <w:pStyle w:val="a5"/>
            </w:pPr>
            <w:r>
              <w:t xml:space="preserve"> -ведение рубрики в СМИ, официальной группе Вконтакте, социальных сетях;</w:t>
            </w:r>
          </w:p>
          <w:p w:rsidR="00BE7C44" w:rsidRDefault="00BE7C44" w:rsidP="00222F11">
            <w:pPr>
              <w:pStyle w:val="a5"/>
            </w:pPr>
          </w:p>
          <w:p w:rsidR="00222F11" w:rsidRDefault="00BE7C44" w:rsidP="00222F11">
            <w:pPr>
              <w:pStyle w:val="a5"/>
            </w:pPr>
            <w:r>
              <w:t xml:space="preserve">- </w:t>
            </w:r>
            <w:r w:rsidR="00222F11">
              <w:t>Создание</w:t>
            </w:r>
            <w:r>
              <w:t xml:space="preserve"> выставок «Педагог – это звучит </w:t>
            </w:r>
            <w:r w:rsidR="00222F11">
              <w:t>гордо!», посвященных ветеранам</w:t>
            </w:r>
          </w:p>
          <w:p w:rsidR="00222F11" w:rsidRDefault="00222F11" w:rsidP="00222F11">
            <w:pPr>
              <w:pStyle w:val="a5"/>
            </w:pPr>
            <w:r>
              <w:t>педагогического труда в образовательных организациях, в  школьных музеях и др.</w:t>
            </w:r>
          </w:p>
          <w:p w:rsidR="00222F11" w:rsidRDefault="00222F11" w:rsidP="00222F11">
            <w:pPr>
              <w:pStyle w:val="a5"/>
              <w:shd w:val="clear" w:color="auto" w:fill="auto"/>
            </w:pPr>
          </w:p>
          <w:p w:rsidR="00222F11" w:rsidRDefault="00222F11" w:rsidP="00222F11">
            <w:pPr>
              <w:pStyle w:val="a5"/>
              <w:shd w:val="clear" w:color="auto" w:fill="auto"/>
            </w:pPr>
          </w:p>
          <w:p w:rsidR="00222F11" w:rsidRDefault="00222F11" w:rsidP="00222F11">
            <w:pPr>
              <w:pStyle w:val="a5"/>
              <w:shd w:val="clear" w:color="auto" w:fill="auto"/>
            </w:pPr>
          </w:p>
          <w:p w:rsidR="00222F11" w:rsidRDefault="00222F11" w:rsidP="00222F11">
            <w:pPr>
              <w:pStyle w:val="a5"/>
              <w:shd w:val="clear" w:color="auto" w:fill="auto"/>
            </w:pPr>
          </w:p>
          <w:p w:rsidR="00222F11" w:rsidRDefault="00222F11" w:rsidP="00222F11">
            <w:pPr>
              <w:pStyle w:val="a5"/>
              <w:shd w:val="clear" w:color="auto" w:fill="auto"/>
            </w:pPr>
          </w:p>
          <w:p w:rsidR="00222F11" w:rsidRDefault="00222F11" w:rsidP="00222F11">
            <w:pPr>
              <w:pStyle w:val="a5"/>
              <w:shd w:val="clear" w:color="auto" w:fill="auto"/>
            </w:pPr>
          </w:p>
          <w:p w:rsidR="00222F11" w:rsidRDefault="00222F11" w:rsidP="00222F11">
            <w:pPr>
              <w:pStyle w:val="a5"/>
              <w:shd w:val="clear" w:color="auto" w:fill="auto"/>
            </w:pPr>
          </w:p>
          <w:p w:rsidR="00222F11" w:rsidRDefault="00222F11" w:rsidP="00222F11">
            <w:pPr>
              <w:pStyle w:val="a5"/>
              <w:shd w:val="clear" w:color="auto" w:fill="auto"/>
            </w:pPr>
          </w:p>
          <w:p w:rsidR="00222F11" w:rsidRDefault="00222F11" w:rsidP="00222F11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11" w:rsidRPr="00222F11" w:rsidRDefault="00C815F8">
            <w:pPr>
              <w:pStyle w:val="a5"/>
              <w:shd w:val="clear" w:color="auto" w:fill="auto"/>
              <w:rPr>
                <w:lang w:eastAsia="en-US" w:bidi="en-US"/>
              </w:rPr>
            </w:pPr>
            <w:r>
              <w:rPr>
                <w:lang w:eastAsia="en-US" w:bidi="en-US"/>
              </w:rPr>
              <w:t>Январь-декабрь 2023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5BB" w:rsidRDefault="006F05BB">
            <w:pPr>
              <w:pStyle w:val="a5"/>
              <w:shd w:val="clear" w:color="auto" w:fill="auto"/>
              <w:jc w:val="both"/>
            </w:pPr>
            <w:r>
              <w:t>Управление образования</w:t>
            </w:r>
          </w:p>
          <w:p w:rsidR="006F05BB" w:rsidRDefault="006F05BB">
            <w:pPr>
              <w:pStyle w:val="a5"/>
              <w:shd w:val="clear" w:color="auto" w:fill="auto"/>
              <w:jc w:val="both"/>
            </w:pPr>
            <w:r>
              <w:t>ПКпрофсоюза работников образования и науки</w:t>
            </w:r>
          </w:p>
          <w:p w:rsidR="00222F11" w:rsidRDefault="00C815F8">
            <w:pPr>
              <w:pStyle w:val="a5"/>
              <w:shd w:val="clear" w:color="auto" w:fill="auto"/>
              <w:jc w:val="both"/>
            </w:pPr>
            <w:r>
              <w:t>Руководители ОО</w:t>
            </w:r>
          </w:p>
        </w:tc>
      </w:tr>
      <w:tr w:rsidR="00D3425C" w:rsidTr="00BF47E5">
        <w:trPr>
          <w:trHeight w:hRule="exact" w:val="288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25C" w:rsidRDefault="00994B58" w:rsidP="00994B5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 Мероприятия «Школы руководителя образовательного учреждения»</w:t>
            </w:r>
          </w:p>
        </w:tc>
      </w:tr>
      <w:tr w:rsidR="00D3425C" w:rsidTr="00CA23AD">
        <w:trPr>
          <w:trHeight w:hRule="exact" w:val="170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C53FEE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Круглый стол по вопросам регулирования отношений в трудовом коллективе образовательных организаций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D3425C">
            <w:pPr>
              <w:pStyle w:val="a5"/>
              <w:shd w:val="clear" w:color="auto" w:fill="auto"/>
            </w:pPr>
          </w:p>
          <w:p w:rsidR="00E101AE" w:rsidRDefault="006B47E2">
            <w:pPr>
              <w:pStyle w:val="a5"/>
              <w:shd w:val="clear" w:color="auto" w:fill="auto"/>
            </w:pPr>
            <w:r>
              <w:t>март 2023 года</w:t>
            </w:r>
          </w:p>
          <w:p w:rsidR="006B47E2" w:rsidRDefault="006B47E2">
            <w:pPr>
              <w:pStyle w:val="a5"/>
              <w:shd w:val="clear" w:color="auto" w:fill="auto"/>
            </w:pPr>
          </w:p>
          <w:p w:rsidR="006B47E2" w:rsidRDefault="006B47E2">
            <w:pPr>
              <w:pStyle w:val="a5"/>
              <w:shd w:val="clear" w:color="auto" w:fill="auto"/>
            </w:pPr>
          </w:p>
          <w:p w:rsidR="006B47E2" w:rsidRDefault="006B47E2">
            <w:pPr>
              <w:pStyle w:val="a5"/>
              <w:shd w:val="clear" w:color="auto" w:fill="auto"/>
            </w:pPr>
          </w:p>
          <w:p w:rsidR="006B47E2" w:rsidRDefault="006B47E2">
            <w:pPr>
              <w:pStyle w:val="a5"/>
              <w:shd w:val="clear" w:color="auto" w:fill="auto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7E2" w:rsidRDefault="006B47E2">
            <w:pPr>
              <w:pStyle w:val="a5"/>
              <w:shd w:val="clear" w:color="auto" w:fill="auto"/>
              <w:jc w:val="both"/>
            </w:pPr>
            <w:r>
              <w:t>Дыбко М.В.</w:t>
            </w:r>
          </w:p>
          <w:p w:rsidR="00CA23AD" w:rsidRDefault="00CA23AD" w:rsidP="00CA23AD">
            <w:pPr>
              <w:pStyle w:val="a5"/>
              <w:jc w:val="both"/>
            </w:pPr>
            <w:r>
              <w:t>Управление образования</w:t>
            </w:r>
          </w:p>
          <w:p w:rsidR="00CA23AD" w:rsidRDefault="00CA23AD" w:rsidP="00CA23AD">
            <w:pPr>
              <w:pStyle w:val="a5"/>
              <w:jc w:val="both"/>
            </w:pPr>
            <w:r>
              <w:t>ПКпрофсоюза работников образования и науки</w:t>
            </w:r>
          </w:p>
          <w:p w:rsidR="00D3425C" w:rsidRDefault="00D3425C">
            <w:pPr>
              <w:pStyle w:val="a5"/>
              <w:shd w:val="clear" w:color="auto" w:fill="auto"/>
              <w:jc w:val="both"/>
            </w:pPr>
          </w:p>
        </w:tc>
      </w:tr>
      <w:tr w:rsidR="00D3425C" w:rsidTr="00BF47E5">
        <w:trPr>
          <w:trHeight w:hRule="exact" w:val="19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C53FEE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5C" w:rsidRDefault="004924C2">
            <w:pPr>
              <w:pStyle w:val="a5"/>
              <w:shd w:val="clear" w:color="auto" w:fill="auto"/>
            </w:pPr>
            <w:r>
              <w:t xml:space="preserve">Мастерская руководителя. «Метод </w:t>
            </w:r>
            <w:r>
              <w:rPr>
                <w:lang w:val="en-US" w:eastAsia="en-US" w:bidi="en-US"/>
              </w:rPr>
              <w:t>SWOT</w:t>
            </w:r>
            <w:r>
              <w:t>-анализа. Обеспечение финансирования учреждения. Экономические составляющие бюджетной и внебюджетной деятельности образовательной организации»</w:t>
            </w:r>
            <w:r w:rsidR="006B47E2"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Февраль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5C" w:rsidRDefault="00E101AE">
            <w:pPr>
              <w:pStyle w:val="a5"/>
              <w:shd w:val="clear" w:color="auto" w:fill="auto"/>
              <w:jc w:val="both"/>
            </w:pPr>
            <w:r>
              <w:t>Лебедева Н.Л.</w:t>
            </w:r>
          </w:p>
          <w:p w:rsidR="006B47E2" w:rsidRDefault="006B47E2">
            <w:pPr>
              <w:pStyle w:val="a5"/>
              <w:shd w:val="clear" w:color="auto" w:fill="auto"/>
              <w:jc w:val="both"/>
            </w:pPr>
            <w:r>
              <w:t>Совет директоров УО</w:t>
            </w:r>
          </w:p>
        </w:tc>
      </w:tr>
      <w:tr w:rsidR="00D3425C" w:rsidTr="00E101AE">
        <w:trPr>
          <w:trHeight w:hRule="exact" w:val="17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C53FEE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Коучинг-сессия «Командообразование в образовательной организации: этапы, особенности, проблемы»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Март 2023</w:t>
            </w:r>
          </w:p>
          <w:p w:rsidR="00E101AE" w:rsidRDefault="00E101AE">
            <w:pPr>
              <w:pStyle w:val="a5"/>
              <w:shd w:val="clear" w:color="auto" w:fill="auto"/>
            </w:pPr>
            <w:r>
              <w:t>Курсы ГАУ ДПО БИПКРО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1AE" w:rsidRDefault="00E101AE">
            <w:pPr>
              <w:pStyle w:val="a5"/>
              <w:shd w:val="clear" w:color="auto" w:fill="auto"/>
              <w:jc w:val="both"/>
            </w:pPr>
            <w:r>
              <w:t>Викульева О.Г.</w:t>
            </w:r>
          </w:p>
          <w:p w:rsidR="00D3425C" w:rsidRDefault="00E101AE">
            <w:pPr>
              <w:pStyle w:val="a5"/>
              <w:shd w:val="clear" w:color="auto" w:fill="auto"/>
              <w:jc w:val="both"/>
            </w:pPr>
            <w:r>
              <w:t>Пищулина В.Ю., Руководители ОО Брянского района</w:t>
            </w:r>
          </w:p>
          <w:p w:rsidR="00E101AE" w:rsidRDefault="00E101AE">
            <w:pPr>
              <w:pStyle w:val="a5"/>
              <w:shd w:val="clear" w:color="auto" w:fill="auto"/>
              <w:jc w:val="both"/>
            </w:pPr>
          </w:p>
          <w:p w:rsidR="00E101AE" w:rsidRDefault="00E101AE">
            <w:pPr>
              <w:pStyle w:val="a5"/>
              <w:shd w:val="clear" w:color="auto" w:fill="auto"/>
              <w:jc w:val="both"/>
            </w:pPr>
          </w:p>
          <w:p w:rsidR="00E101AE" w:rsidRDefault="00E101AE">
            <w:pPr>
              <w:pStyle w:val="a5"/>
              <w:shd w:val="clear" w:color="auto" w:fill="auto"/>
              <w:jc w:val="both"/>
            </w:pPr>
          </w:p>
        </w:tc>
      </w:tr>
      <w:tr w:rsidR="00573424" w:rsidTr="00E574CF">
        <w:trPr>
          <w:trHeight w:hRule="exact" w:val="15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424" w:rsidRDefault="00C53FEE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424" w:rsidRDefault="00573424">
            <w:pPr>
              <w:pStyle w:val="a5"/>
              <w:shd w:val="clear" w:color="auto" w:fill="auto"/>
            </w:pPr>
            <w:r>
              <w:t>Всероссийская акция Общероссийского Профсоюза образования «Читаем Ушинского», приуроченная к «Году педагога и наставника» и 200-летию со дня рождения К.Д.Ушинского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424" w:rsidRDefault="00573424">
            <w:pPr>
              <w:pStyle w:val="a5"/>
              <w:shd w:val="clear" w:color="auto" w:fill="auto"/>
            </w:pPr>
            <w:r>
              <w:t>01.02.2023-03.02.2023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4CF" w:rsidRDefault="00E574CF" w:rsidP="00E574CF">
            <w:pPr>
              <w:pStyle w:val="a5"/>
              <w:shd w:val="clear" w:color="auto" w:fill="auto"/>
              <w:jc w:val="both"/>
            </w:pPr>
            <w:r>
              <w:t>Управление образования</w:t>
            </w:r>
          </w:p>
          <w:p w:rsidR="00E574CF" w:rsidRDefault="00E574CF" w:rsidP="00E574CF">
            <w:pPr>
              <w:pStyle w:val="a5"/>
              <w:shd w:val="clear" w:color="auto" w:fill="auto"/>
              <w:jc w:val="both"/>
            </w:pPr>
            <w:r>
              <w:t>ПКпрофсоюза работников образования и науки</w:t>
            </w:r>
          </w:p>
          <w:p w:rsidR="00573424" w:rsidRDefault="00E574CF">
            <w:pPr>
              <w:pStyle w:val="a5"/>
              <w:shd w:val="clear" w:color="auto" w:fill="auto"/>
              <w:jc w:val="both"/>
            </w:pPr>
            <w:r>
              <w:t>Руководители ОО</w:t>
            </w:r>
          </w:p>
          <w:p w:rsidR="00573424" w:rsidRDefault="00573424">
            <w:pPr>
              <w:pStyle w:val="a5"/>
              <w:shd w:val="clear" w:color="auto" w:fill="auto"/>
              <w:jc w:val="both"/>
            </w:pPr>
          </w:p>
          <w:p w:rsidR="00573424" w:rsidRDefault="00573424">
            <w:pPr>
              <w:pStyle w:val="a5"/>
              <w:shd w:val="clear" w:color="auto" w:fill="auto"/>
              <w:jc w:val="both"/>
            </w:pPr>
          </w:p>
          <w:p w:rsidR="00573424" w:rsidRDefault="00573424">
            <w:pPr>
              <w:pStyle w:val="a5"/>
              <w:shd w:val="clear" w:color="auto" w:fill="auto"/>
              <w:jc w:val="both"/>
            </w:pPr>
          </w:p>
          <w:p w:rsidR="00573424" w:rsidRDefault="00573424">
            <w:pPr>
              <w:pStyle w:val="a5"/>
              <w:shd w:val="clear" w:color="auto" w:fill="auto"/>
              <w:jc w:val="both"/>
            </w:pPr>
          </w:p>
          <w:p w:rsidR="00573424" w:rsidRDefault="00573424">
            <w:pPr>
              <w:pStyle w:val="a5"/>
              <w:shd w:val="clear" w:color="auto" w:fill="auto"/>
              <w:jc w:val="both"/>
            </w:pPr>
          </w:p>
        </w:tc>
      </w:tr>
      <w:tr w:rsidR="00E101AE" w:rsidTr="00C17CAA">
        <w:trPr>
          <w:trHeight w:val="141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1AE" w:rsidRDefault="00E101AE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E101AE" w:rsidRDefault="00C53FEE" w:rsidP="0073166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1AE" w:rsidRDefault="00E101AE">
            <w:pPr>
              <w:pStyle w:val="a5"/>
              <w:shd w:val="clear" w:color="auto" w:fill="auto"/>
            </w:pPr>
            <w:r>
              <w:t>Мастермайнд «Проектирование стратегии развития образовательной организации»</w:t>
            </w:r>
          </w:p>
          <w:p w:rsidR="00E101AE" w:rsidRDefault="00E101AE" w:rsidP="00EE77D9">
            <w:pPr>
              <w:pStyle w:val="a5"/>
            </w:pPr>
            <w:r>
              <w:t>Фестиваль «Программа развития образовательной организации» (защита проектов)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1AE" w:rsidRDefault="00E101AE">
            <w:pPr>
              <w:pStyle w:val="a5"/>
              <w:shd w:val="clear" w:color="auto" w:fill="auto"/>
            </w:pPr>
            <w:r>
              <w:t>Апрель 2023</w:t>
            </w:r>
          </w:p>
          <w:p w:rsidR="00E101AE" w:rsidRDefault="00E101AE" w:rsidP="002F3063">
            <w:pPr>
              <w:pStyle w:val="a5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7E2" w:rsidRDefault="006B47E2">
            <w:pPr>
              <w:pStyle w:val="a5"/>
              <w:shd w:val="clear" w:color="auto" w:fill="auto"/>
              <w:jc w:val="both"/>
            </w:pPr>
            <w:r>
              <w:t>Азаркина А.В.</w:t>
            </w:r>
          </w:p>
          <w:p w:rsidR="006B47E2" w:rsidRDefault="006B47E2">
            <w:pPr>
              <w:pStyle w:val="a5"/>
              <w:shd w:val="clear" w:color="auto" w:fill="auto"/>
              <w:jc w:val="both"/>
            </w:pPr>
            <w:r>
              <w:t>Пищулина В.Ю.</w:t>
            </w:r>
          </w:p>
          <w:p w:rsidR="006B47E2" w:rsidRDefault="006B47E2">
            <w:pPr>
              <w:pStyle w:val="a5"/>
              <w:shd w:val="clear" w:color="auto" w:fill="auto"/>
              <w:jc w:val="both"/>
            </w:pPr>
          </w:p>
          <w:p w:rsidR="006B47E2" w:rsidRDefault="006B47E2">
            <w:pPr>
              <w:pStyle w:val="a5"/>
              <w:shd w:val="clear" w:color="auto" w:fill="auto"/>
              <w:jc w:val="both"/>
            </w:pPr>
          </w:p>
          <w:p w:rsidR="006B47E2" w:rsidRDefault="006B47E2">
            <w:pPr>
              <w:pStyle w:val="a5"/>
              <w:shd w:val="clear" w:color="auto" w:fill="auto"/>
              <w:jc w:val="both"/>
            </w:pPr>
          </w:p>
          <w:p w:rsidR="006B47E2" w:rsidRDefault="006B47E2">
            <w:pPr>
              <w:pStyle w:val="a5"/>
              <w:shd w:val="clear" w:color="auto" w:fill="auto"/>
              <w:jc w:val="both"/>
            </w:pPr>
          </w:p>
          <w:p w:rsidR="006B47E2" w:rsidRDefault="006B47E2">
            <w:pPr>
              <w:pStyle w:val="a5"/>
              <w:shd w:val="clear" w:color="auto" w:fill="auto"/>
              <w:jc w:val="both"/>
            </w:pPr>
          </w:p>
        </w:tc>
      </w:tr>
    </w:tbl>
    <w:p w:rsidR="00D3425C" w:rsidRDefault="004924C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397"/>
        <w:gridCol w:w="1882"/>
        <w:gridCol w:w="2707"/>
      </w:tblGrid>
      <w:tr w:rsidR="00D3425C" w:rsidTr="001E3069">
        <w:trPr>
          <w:trHeight w:hRule="exact" w:val="15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C53FEE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 w:rsidP="00D01B30">
            <w:pPr>
              <w:pStyle w:val="a5"/>
              <w:shd w:val="clear" w:color="auto" w:fill="auto"/>
            </w:pPr>
            <w:r>
              <w:t>Интерактивная лекция «Нормативно</w:t>
            </w:r>
            <w:r>
              <w:softHyphen/>
              <w:t>правовая база для эффективной работы руководителя»</w:t>
            </w:r>
            <w:r w:rsidR="001E3069"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Октябрь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25C" w:rsidRDefault="00A42640">
            <w:pPr>
              <w:pStyle w:val="a5"/>
              <w:shd w:val="clear" w:color="auto" w:fill="auto"/>
            </w:pPr>
            <w:r>
              <w:t>Вебинар Минпросвещения</w:t>
            </w:r>
          </w:p>
          <w:p w:rsidR="00A42640" w:rsidRDefault="00A42640">
            <w:pPr>
              <w:pStyle w:val="a5"/>
              <w:shd w:val="clear" w:color="auto" w:fill="auto"/>
            </w:pPr>
          </w:p>
          <w:p w:rsidR="00A42640" w:rsidRDefault="00A42640">
            <w:pPr>
              <w:pStyle w:val="a5"/>
              <w:shd w:val="clear" w:color="auto" w:fill="auto"/>
            </w:pPr>
          </w:p>
          <w:p w:rsidR="00A42640" w:rsidRDefault="00A42640">
            <w:pPr>
              <w:pStyle w:val="a5"/>
              <w:shd w:val="clear" w:color="auto" w:fill="auto"/>
            </w:pPr>
          </w:p>
          <w:p w:rsidR="00A42640" w:rsidRDefault="00A42640">
            <w:pPr>
              <w:pStyle w:val="a5"/>
              <w:shd w:val="clear" w:color="auto" w:fill="auto"/>
            </w:pPr>
          </w:p>
        </w:tc>
      </w:tr>
      <w:tr w:rsidR="00D3425C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C53FEE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Устав образовательной организации: содержание основной деятельности и требования, проверяемые в рамках федерального государственного контроля (надзора) в сфере образования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Ноябрь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2299" w:rsidRDefault="00E02299" w:rsidP="00E02299">
            <w:pPr>
              <w:pStyle w:val="a5"/>
              <w:shd w:val="clear" w:color="auto" w:fill="auto"/>
              <w:jc w:val="both"/>
            </w:pPr>
            <w:r>
              <w:t>Управление образования</w:t>
            </w:r>
          </w:p>
          <w:p w:rsidR="00E02299" w:rsidRDefault="00E02299" w:rsidP="00E02299">
            <w:pPr>
              <w:pStyle w:val="a5"/>
              <w:shd w:val="clear" w:color="auto" w:fill="auto"/>
              <w:jc w:val="both"/>
            </w:pPr>
            <w:r>
              <w:t>ПКпрофсоюза работников образования и науки</w:t>
            </w:r>
          </w:p>
          <w:p w:rsidR="00E02299" w:rsidRDefault="00E02299" w:rsidP="00E02299">
            <w:pPr>
              <w:pStyle w:val="a5"/>
              <w:shd w:val="clear" w:color="auto" w:fill="auto"/>
              <w:jc w:val="both"/>
            </w:pPr>
            <w:r>
              <w:t>Руководители ОО</w:t>
            </w:r>
          </w:p>
          <w:p w:rsidR="00D3425C" w:rsidRDefault="00D3425C">
            <w:pPr>
              <w:pStyle w:val="a5"/>
              <w:shd w:val="clear" w:color="auto" w:fill="auto"/>
            </w:pPr>
          </w:p>
        </w:tc>
      </w:tr>
      <w:tr w:rsidR="00D3425C" w:rsidTr="00994B58">
        <w:trPr>
          <w:trHeight w:hRule="exact" w:val="7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C53FEE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Успешные управленческие практики по обеспечению качества образования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Декабрь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BE9" w:rsidRDefault="002E0BE9">
            <w:pPr>
              <w:pStyle w:val="a5"/>
              <w:shd w:val="clear" w:color="auto" w:fill="auto"/>
            </w:pPr>
            <w:r>
              <w:t>Ковалева С.С.</w:t>
            </w:r>
          </w:p>
          <w:p w:rsidR="00D3425C" w:rsidRDefault="002E0BE9">
            <w:pPr>
              <w:pStyle w:val="a5"/>
              <w:shd w:val="clear" w:color="auto" w:fill="auto"/>
            </w:pPr>
            <w:r>
              <w:t>Пищулина В.Ю.</w:t>
            </w:r>
          </w:p>
          <w:p w:rsidR="002E0BE9" w:rsidRDefault="002E0BE9">
            <w:pPr>
              <w:pStyle w:val="a5"/>
              <w:shd w:val="clear" w:color="auto" w:fill="auto"/>
            </w:pPr>
          </w:p>
        </w:tc>
      </w:tr>
      <w:tr w:rsidR="00D3425C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C53FEE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Погружение в проблему (практическая работа). Разработка должностных инструкций согласно профессиональным стандартам образования Минтруда РФ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Декабрь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2299" w:rsidRDefault="00E02299" w:rsidP="00E02299">
            <w:pPr>
              <w:pStyle w:val="a5"/>
              <w:shd w:val="clear" w:color="auto" w:fill="auto"/>
              <w:jc w:val="both"/>
            </w:pPr>
            <w:r>
              <w:t>Управление образования</w:t>
            </w:r>
          </w:p>
          <w:p w:rsidR="00E02299" w:rsidRDefault="00E02299" w:rsidP="00E02299">
            <w:pPr>
              <w:pStyle w:val="a5"/>
              <w:shd w:val="clear" w:color="auto" w:fill="auto"/>
              <w:jc w:val="both"/>
            </w:pPr>
            <w:r>
              <w:t>ПКпрофсоюза работников образования и науки</w:t>
            </w:r>
          </w:p>
          <w:p w:rsidR="00E02299" w:rsidRDefault="00E02299" w:rsidP="00E02299">
            <w:pPr>
              <w:pStyle w:val="a5"/>
              <w:shd w:val="clear" w:color="auto" w:fill="auto"/>
              <w:jc w:val="both"/>
            </w:pPr>
            <w:r>
              <w:t>Руководители ОО</w:t>
            </w:r>
          </w:p>
          <w:p w:rsidR="00D3425C" w:rsidRDefault="00D3425C">
            <w:pPr>
              <w:pStyle w:val="a5"/>
              <w:shd w:val="clear" w:color="auto" w:fill="auto"/>
            </w:pPr>
          </w:p>
        </w:tc>
      </w:tr>
      <w:tr w:rsidR="00D3425C">
        <w:trPr>
          <w:trHeight w:hRule="exact" w:val="288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25C" w:rsidRPr="00717817" w:rsidRDefault="00717817" w:rsidP="00717817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717817">
              <w:rPr>
                <w:b/>
              </w:rPr>
              <w:t xml:space="preserve"> </w:t>
            </w:r>
            <w:r w:rsidR="00994B58" w:rsidRPr="00717817">
              <w:rPr>
                <w:b/>
              </w:rPr>
              <w:t xml:space="preserve">«Школа </w:t>
            </w:r>
            <w:r>
              <w:rPr>
                <w:b/>
              </w:rPr>
              <w:t>воспитателя ДОУ</w:t>
            </w:r>
            <w:r w:rsidR="00994B58" w:rsidRPr="00717817">
              <w:rPr>
                <w:b/>
              </w:rPr>
              <w:t>»</w:t>
            </w:r>
          </w:p>
        </w:tc>
      </w:tr>
      <w:tr w:rsidR="0016409C" w:rsidTr="0060792F">
        <w:trPr>
          <w:trHeight w:hRule="exact" w:val="13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09C" w:rsidRDefault="00C53FEE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09C" w:rsidRDefault="0016409C" w:rsidP="0016409C">
            <w:pPr>
              <w:pStyle w:val="a5"/>
              <w:shd w:val="clear" w:color="auto" w:fill="auto"/>
            </w:pPr>
            <w:r>
              <w:rPr>
                <w:bCs/>
              </w:rPr>
              <w:t>Заседание творческой группы по разработке методических рекомендаций по обобщению ППО педработниками ДОУ на муниципальном уровне.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09C" w:rsidRDefault="0016409C" w:rsidP="00915C17">
            <w:pPr>
              <w:pStyle w:val="a5"/>
              <w:shd w:val="clear" w:color="auto" w:fill="auto"/>
              <w:jc w:val="center"/>
            </w:pPr>
            <w:r>
              <w:t>26 января 2023</w:t>
            </w:r>
            <w:r w:rsidR="00907F4E">
              <w:t>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09C" w:rsidRDefault="0016409C" w:rsidP="0060792F">
            <w:pPr>
              <w:pStyle w:val="a5"/>
              <w:shd w:val="clear" w:color="auto" w:fill="auto"/>
              <w:jc w:val="center"/>
            </w:pPr>
            <w:r>
              <w:t>Приходько Л.Н., руководители РМО</w:t>
            </w:r>
          </w:p>
        </w:tc>
      </w:tr>
      <w:tr w:rsidR="00D3425C" w:rsidTr="0060792F">
        <w:trPr>
          <w:trHeight w:hRule="exact" w:val="7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C53FEE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>
            <w:pPr>
              <w:pStyle w:val="a5"/>
              <w:shd w:val="clear" w:color="auto" w:fill="auto"/>
            </w:pPr>
            <w:r>
              <w:t>Вебинар «Методическая компетентность педагога ДОУ. Подготовка к аттестации»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 w:rsidP="00915C17">
            <w:pPr>
              <w:pStyle w:val="a5"/>
              <w:shd w:val="clear" w:color="auto" w:fill="auto"/>
              <w:spacing w:line="233" w:lineRule="auto"/>
              <w:jc w:val="center"/>
            </w:pPr>
            <w:r>
              <w:t>2</w:t>
            </w:r>
            <w:r w:rsidR="00907F4E">
              <w:t>8</w:t>
            </w:r>
            <w:r>
              <w:t xml:space="preserve"> февраля 2023</w:t>
            </w:r>
            <w:r w:rsidR="00907F4E">
              <w:t>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5C" w:rsidRDefault="00907F4E" w:rsidP="0060792F">
            <w:pPr>
              <w:pStyle w:val="a5"/>
              <w:shd w:val="clear" w:color="auto" w:fill="auto"/>
              <w:jc w:val="center"/>
            </w:pPr>
            <w:r>
              <w:t>Приходько Л.Н., руководители ДОУ</w:t>
            </w:r>
          </w:p>
        </w:tc>
      </w:tr>
      <w:tr w:rsidR="00D3425C" w:rsidTr="0060792F">
        <w:trPr>
          <w:trHeight w:hRule="exact" w:val="177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C53FEE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4924C2" w:rsidP="00907F4E">
            <w:pPr>
              <w:pStyle w:val="a5"/>
              <w:shd w:val="clear" w:color="auto" w:fill="auto"/>
            </w:pPr>
            <w:r>
              <w:t>Творческая лаборатория</w:t>
            </w:r>
            <w:r w:rsidR="00907F4E">
              <w:t xml:space="preserve"> с молодыми музыкальными руководителями </w:t>
            </w:r>
            <w:r>
              <w:t>«</w:t>
            </w:r>
            <w:r w:rsidR="00907F4E" w:rsidRPr="00466A24">
              <w:rPr>
                <w:bCs/>
              </w:rPr>
              <w:t>Использование современных технологий развития музыкально-творческих способностей детей дошкольного возраста</w:t>
            </w:r>
            <w:r>
              <w:t>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5C" w:rsidRDefault="00907F4E" w:rsidP="00915C17">
            <w:pPr>
              <w:pStyle w:val="a5"/>
              <w:shd w:val="clear" w:color="auto" w:fill="auto"/>
              <w:jc w:val="center"/>
            </w:pPr>
            <w:r>
              <w:t>23</w:t>
            </w:r>
            <w:r w:rsidR="004924C2">
              <w:t xml:space="preserve"> марта 2023</w:t>
            </w:r>
            <w:r>
              <w:t>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5C" w:rsidRDefault="00907F4E" w:rsidP="0060792F">
            <w:pPr>
              <w:pStyle w:val="a5"/>
              <w:shd w:val="clear" w:color="auto" w:fill="auto"/>
              <w:jc w:val="center"/>
            </w:pPr>
            <w:r>
              <w:t>Приходько Л.Н., Прудникова М.В., Горелкина Е.П. детский сад «Колосок» МБОУ «Лицей № 1 Брянского района</w:t>
            </w:r>
          </w:p>
        </w:tc>
      </w:tr>
      <w:tr w:rsidR="0016409C" w:rsidTr="0060792F">
        <w:trPr>
          <w:trHeight w:hRule="exact" w:val="13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09C" w:rsidRDefault="00C53FEE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09C" w:rsidRDefault="000F0BF1" w:rsidP="0016409C">
            <w:pPr>
              <w:pStyle w:val="a5"/>
              <w:shd w:val="clear" w:color="auto" w:fill="auto"/>
            </w:pPr>
            <w:r>
              <w:t>Мастер-класс</w:t>
            </w:r>
            <w:r w:rsidR="0016409C">
              <w:t xml:space="preserve"> «Организация взаимодействия с родителями воспитанников ресурсами цифровой среды»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09C" w:rsidRDefault="0016409C" w:rsidP="00915C17">
            <w:pPr>
              <w:pStyle w:val="a5"/>
              <w:shd w:val="clear" w:color="auto" w:fill="auto"/>
              <w:jc w:val="center"/>
            </w:pPr>
            <w:r>
              <w:t>27 апреля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09C" w:rsidRDefault="000F0BF1" w:rsidP="0060792F">
            <w:pPr>
              <w:pStyle w:val="a5"/>
              <w:shd w:val="clear" w:color="auto" w:fill="auto"/>
              <w:jc w:val="center"/>
            </w:pPr>
            <w:r>
              <w:t>Приходько Л.Н., Кузьмина З.Г., МБДОУ детский сад «Золотой петушок»</w:t>
            </w:r>
          </w:p>
        </w:tc>
      </w:tr>
      <w:tr w:rsidR="007A775E" w:rsidTr="0060792F">
        <w:trPr>
          <w:trHeight w:hRule="exact" w:val="13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75E" w:rsidRDefault="00C53FEE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75E" w:rsidRDefault="007A775E" w:rsidP="00AC78CB">
            <w:pPr>
              <w:pStyle w:val="a5"/>
              <w:shd w:val="clear" w:color="auto" w:fill="auto"/>
            </w:pPr>
            <w:r w:rsidRPr="001675E7">
              <w:rPr>
                <w:bCs/>
              </w:rPr>
              <w:t>Семинар</w:t>
            </w:r>
            <w:r w:rsidR="0000694C">
              <w:rPr>
                <w:bCs/>
              </w:rPr>
              <w:t>-презентация</w:t>
            </w:r>
            <w:r w:rsidRPr="001675E7">
              <w:rPr>
                <w:bCs/>
              </w:rPr>
              <w:t>: «</w:t>
            </w:r>
            <w:r w:rsidR="00AC78CB">
              <w:rPr>
                <w:bCs/>
              </w:rPr>
              <w:t>Реализация ООП в соответствии с ф</w:t>
            </w:r>
            <w:r w:rsidR="0000694C">
              <w:rPr>
                <w:bCs/>
              </w:rPr>
              <w:t>едеральн</w:t>
            </w:r>
            <w:r w:rsidR="00AC78CB">
              <w:rPr>
                <w:bCs/>
              </w:rPr>
              <w:t>ой</w:t>
            </w:r>
            <w:r w:rsidR="0000694C">
              <w:rPr>
                <w:bCs/>
              </w:rPr>
              <w:t xml:space="preserve"> образовательн</w:t>
            </w:r>
            <w:r w:rsidR="00AC78CB">
              <w:rPr>
                <w:bCs/>
              </w:rPr>
              <w:t>ой</w:t>
            </w:r>
            <w:r w:rsidR="0000694C">
              <w:rPr>
                <w:bCs/>
              </w:rPr>
              <w:t xml:space="preserve"> программ</w:t>
            </w:r>
            <w:r w:rsidR="00AC78CB">
              <w:rPr>
                <w:bCs/>
              </w:rPr>
              <w:t xml:space="preserve">ой дошкольного образования»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75E" w:rsidRDefault="00AC78CB" w:rsidP="00AC78CB">
            <w:pPr>
              <w:pStyle w:val="a5"/>
              <w:shd w:val="clear" w:color="auto" w:fill="auto"/>
              <w:jc w:val="center"/>
            </w:pPr>
            <w:r>
              <w:t>май 2023г.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5E" w:rsidRDefault="00AC78CB" w:rsidP="0060792F">
            <w:pPr>
              <w:pStyle w:val="a5"/>
              <w:shd w:val="clear" w:color="auto" w:fill="auto"/>
              <w:jc w:val="center"/>
            </w:pPr>
            <w:r>
              <w:t>Приходько Л.Н., руководители РМО</w:t>
            </w:r>
          </w:p>
        </w:tc>
      </w:tr>
      <w:tr w:rsidR="00165740" w:rsidTr="0060792F">
        <w:trPr>
          <w:trHeight w:hRule="exact" w:val="13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40" w:rsidRDefault="00C53FEE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40" w:rsidRDefault="00165740" w:rsidP="0016409C">
            <w:pPr>
              <w:pStyle w:val="a5"/>
              <w:shd w:val="clear" w:color="auto" w:fill="auto"/>
            </w:pPr>
            <w:r>
              <w:t>Блиц-опрос по выявлению профессиональных дефицитов молодых педагогов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40" w:rsidRDefault="00165740" w:rsidP="00AC78CB">
            <w:pPr>
              <w:pStyle w:val="a5"/>
              <w:shd w:val="clear" w:color="auto" w:fill="auto"/>
              <w:jc w:val="center"/>
            </w:pPr>
            <w:r>
              <w:t>май 2023г.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40" w:rsidRDefault="00165740" w:rsidP="0060792F">
            <w:pPr>
              <w:pStyle w:val="a5"/>
              <w:shd w:val="clear" w:color="auto" w:fill="auto"/>
              <w:jc w:val="center"/>
            </w:pPr>
            <w:r>
              <w:t>Приходько Л.Н., руководители РМО</w:t>
            </w:r>
          </w:p>
        </w:tc>
      </w:tr>
      <w:tr w:rsidR="00915C17" w:rsidTr="0060792F">
        <w:trPr>
          <w:trHeight w:hRule="exact" w:val="13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C17" w:rsidRDefault="00C53FEE" w:rsidP="007A43CF">
            <w:pPr>
              <w:pStyle w:val="a5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C17" w:rsidRDefault="00915C17" w:rsidP="0000694C">
            <w:pPr>
              <w:pStyle w:val="a5"/>
              <w:shd w:val="clear" w:color="auto" w:fill="auto"/>
            </w:pPr>
            <w:r>
              <w:t>Акция «Примите наши поздравления» для ветеранов работников ДОУ к Дню воспитателя и всех дошкольных работников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C17" w:rsidRDefault="00915C17" w:rsidP="00915C17">
            <w:pPr>
              <w:pStyle w:val="a5"/>
              <w:shd w:val="clear" w:color="auto" w:fill="auto"/>
              <w:jc w:val="center"/>
            </w:pPr>
            <w:r>
              <w:t>Сентябрь 2023г.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915C17" w:rsidP="0060792F">
            <w:pPr>
              <w:pStyle w:val="a5"/>
              <w:shd w:val="clear" w:color="auto" w:fill="auto"/>
              <w:jc w:val="center"/>
            </w:pPr>
            <w:r>
              <w:t>Руководители и педработники всех ДОУ</w:t>
            </w:r>
          </w:p>
        </w:tc>
      </w:tr>
      <w:tr w:rsidR="00915C17" w:rsidTr="0060792F">
        <w:trPr>
          <w:trHeight w:hRule="exact" w:val="93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915C1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717817">
            <w:pPr>
              <w:pStyle w:val="a5"/>
              <w:shd w:val="clear" w:color="auto" w:fill="auto"/>
            </w:pPr>
            <w:r>
              <w:t xml:space="preserve">Конкурс профессиональных проектов «Лучшая пара «Наставник+»» </w:t>
            </w:r>
          </w:p>
          <w:p w:rsidR="00915C17" w:rsidRDefault="00915C17" w:rsidP="00717817">
            <w:pPr>
              <w:pStyle w:val="a5"/>
              <w:shd w:val="clear" w:color="auto" w:fill="auto"/>
            </w:pPr>
          </w:p>
          <w:p w:rsidR="00915C17" w:rsidRDefault="00915C17" w:rsidP="00717817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915C17">
            <w:pPr>
              <w:pStyle w:val="a5"/>
              <w:shd w:val="clear" w:color="auto" w:fill="auto"/>
              <w:jc w:val="center"/>
            </w:pPr>
            <w:r>
              <w:t>Сентябрь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915C17" w:rsidP="0060792F">
            <w:pPr>
              <w:pStyle w:val="a5"/>
              <w:shd w:val="clear" w:color="auto" w:fill="auto"/>
              <w:jc w:val="center"/>
            </w:pPr>
            <w:r>
              <w:t>Все ДОУ</w:t>
            </w:r>
          </w:p>
        </w:tc>
      </w:tr>
      <w:tr w:rsidR="00915C17" w:rsidTr="0060792F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915C1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Профессиональный разговор с руководителем детского сада. «Основные профессиональные проблемы молодых педагогов: как их можно решить».</w:t>
            </w:r>
          </w:p>
          <w:p w:rsidR="00915C17" w:rsidRDefault="00915C17" w:rsidP="00653D89">
            <w:pPr>
              <w:pStyle w:val="a5"/>
              <w:shd w:val="clear" w:color="auto" w:fill="auto"/>
            </w:pPr>
            <w:r>
              <w:t>Решение педагогических задач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915C17">
            <w:pPr>
              <w:pStyle w:val="a5"/>
              <w:shd w:val="clear" w:color="auto" w:fill="auto"/>
              <w:jc w:val="center"/>
            </w:pPr>
            <w:r>
              <w:t>Октябрь 2023 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915C17" w:rsidP="0060792F">
            <w:pPr>
              <w:pStyle w:val="a5"/>
              <w:shd w:val="clear" w:color="auto" w:fill="auto"/>
              <w:jc w:val="center"/>
            </w:pPr>
            <w:r>
              <w:t>Приходько Л.Н., Журбенко Н.Д. МБДОУ детский сад «Снежинка»</w:t>
            </w:r>
          </w:p>
        </w:tc>
      </w:tr>
      <w:tr w:rsidR="00915C17" w:rsidTr="0060792F">
        <w:trPr>
          <w:trHeight w:hRule="exact" w:val="14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915C1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907F4E">
            <w:pPr>
              <w:pStyle w:val="a5"/>
              <w:shd w:val="clear" w:color="auto" w:fill="auto"/>
            </w:pPr>
            <w:r>
              <w:t>Онлайн-эстафета «Особенности организации современной развивающей предметно-пространственной среды с учетом возрастных особенностей и возможностей ребёнка»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915C17">
            <w:pPr>
              <w:pStyle w:val="a5"/>
              <w:shd w:val="clear" w:color="auto" w:fill="auto"/>
              <w:jc w:val="center"/>
            </w:pPr>
            <w:r>
              <w:t>Ноябрь 2023 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60792F" w:rsidP="0060792F">
            <w:pPr>
              <w:pStyle w:val="a5"/>
              <w:shd w:val="clear" w:color="auto" w:fill="auto"/>
              <w:jc w:val="center"/>
            </w:pPr>
            <w:r>
              <w:t>Все ДОУ</w:t>
            </w:r>
          </w:p>
        </w:tc>
      </w:tr>
      <w:tr w:rsidR="00915C17" w:rsidTr="0060792F">
        <w:trPr>
          <w:trHeight w:hRule="exact" w:val="18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915C1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0F0BF1">
            <w:pPr>
              <w:pStyle w:val="a5"/>
              <w:shd w:val="clear" w:color="auto" w:fill="auto"/>
            </w:pPr>
            <w:r>
              <w:t>Калейдоскоп мастер-классов для педагогов в формате онлайн «Применение современных образовательных технологий при организации образовательной деятельности с детьми дошкольного возраста»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915C17">
            <w:pPr>
              <w:pStyle w:val="a5"/>
              <w:shd w:val="clear" w:color="auto" w:fill="auto"/>
              <w:jc w:val="center"/>
            </w:pPr>
            <w:r>
              <w:t>Декабрь 2023 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60792F" w:rsidP="0060792F">
            <w:pPr>
              <w:pStyle w:val="a5"/>
              <w:shd w:val="clear" w:color="auto" w:fill="auto"/>
              <w:jc w:val="center"/>
            </w:pPr>
            <w:r>
              <w:t>Все ДОУ</w:t>
            </w:r>
          </w:p>
        </w:tc>
      </w:tr>
      <w:tr w:rsidR="00915C17" w:rsidTr="00717817">
        <w:trPr>
          <w:trHeight w:hRule="exact" w:val="574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Pr="00717817" w:rsidRDefault="00915C17" w:rsidP="00717817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717817">
              <w:rPr>
                <w:b/>
              </w:rPr>
              <w:t>4.</w:t>
            </w:r>
            <w:r w:rsidR="0060792F">
              <w:rPr>
                <w:b/>
              </w:rPr>
              <w:t xml:space="preserve"> «</w:t>
            </w:r>
            <w:r w:rsidRPr="00717817">
              <w:rPr>
                <w:b/>
              </w:rPr>
              <w:t>Школа учителя</w:t>
            </w:r>
            <w:r>
              <w:rPr>
                <w:b/>
              </w:rPr>
              <w:t xml:space="preserve"> образовательной организации</w:t>
            </w:r>
            <w:r w:rsidRPr="00717817">
              <w:rPr>
                <w:b/>
              </w:rPr>
              <w:t>»</w:t>
            </w:r>
          </w:p>
        </w:tc>
      </w:tr>
      <w:tr w:rsidR="00915C17" w:rsidTr="00536D00">
        <w:trPr>
          <w:trHeight w:hRule="exact" w:val="8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A7" w:rsidRDefault="008068A7" w:rsidP="00653D89">
            <w:pPr>
              <w:pStyle w:val="a5"/>
              <w:shd w:val="clear" w:color="auto" w:fill="auto"/>
            </w:pPr>
            <w:r>
              <w:t>Единый методический день.</w:t>
            </w:r>
          </w:p>
          <w:p w:rsidR="00915C17" w:rsidRDefault="00915C17" w:rsidP="00653D89">
            <w:pPr>
              <w:pStyle w:val="a5"/>
              <w:shd w:val="clear" w:color="auto" w:fill="auto"/>
            </w:pPr>
            <w:r>
              <w:t>Бюро педагогических находок «Мир идей» - ценности, смыслы, идеи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793CE0" w:rsidP="00653D89">
            <w:pPr>
              <w:pStyle w:val="a5"/>
              <w:shd w:val="clear" w:color="auto" w:fill="auto"/>
            </w:pPr>
            <w:r>
              <w:t xml:space="preserve"> Март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A7" w:rsidRDefault="00793CE0">
            <w:pPr>
              <w:pStyle w:val="a5"/>
              <w:shd w:val="clear" w:color="auto" w:fill="auto"/>
            </w:pPr>
            <w:r>
              <w:t xml:space="preserve"> </w:t>
            </w:r>
            <w:r w:rsidR="008068A7">
              <w:t>Пищулина В.Ю.</w:t>
            </w:r>
          </w:p>
          <w:p w:rsidR="008068A7" w:rsidRDefault="008068A7">
            <w:pPr>
              <w:pStyle w:val="a5"/>
              <w:shd w:val="clear" w:color="auto" w:fill="auto"/>
            </w:pPr>
            <w:r>
              <w:t>Руководители РМО</w:t>
            </w:r>
          </w:p>
          <w:p w:rsidR="00B938F1" w:rsidRDefault="00793CE0" w:rsidP="008068A7">
            <w:pPr>
              <w:pStyle w:val="a5"/>
              <w:shd w:val="clear" w:color="auto" w:fill="auto"/>
            </w:pPr>
            <w:r>
              <w:t>Руководители ОО</w:t>
            </w:r>
          </w:p>
          <w:p w:rsidR="00B938F1" w:rsidRDefault="00B938F1">
            <w:pPr>
              <w:pStyle w:val="a5"/>
              <w:shd w:val="clear" w:color="auto" w:fill="auto"/>
            </w:pPr>
          </w:p>
        </w:tc>
      </w:tr>
      <w:tr w:rsidR="00F56B8E" w:rsidTr="00771A70">
        <w:trPr>
          <w:trHeight w:hRule="exact" w:val="8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E" w:rsidRDefault="00C53FEE" w:rsidP="00F56B8E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B8E" w:rsidRDefault="00F56B8E" w:rsidP="00F56B8E">
            <w:pPr>
              <w:pStyle w:val="a5"/>
              <w:shd w:val="clear" w:color="auto" w:fill="auto"/>
            </w:pPr>
            <w:r>
              <w:t>В рамках месячника Науки: Круглый стол «Учебно-</w:t>
            </w:r>
            <w:r>
              <w:softHyphen/>
              <w:t>исследовательская деятельность школьников как модель педагогической технологии»</w:t>
            </w:r>
          </w:p>
          <w:p w:rsidR="00F56B8E" w:rsidRDefault="00F56B8E" w:rsidP="00F56B8E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E" w:rsidRDefault="00F56B8E" w:rsidP="00F56B8E">
            <w:pPr>
              <w:pStyle w:val="a5"/>
              <w:shd w:val="clear" w:color="auto" w:fill="auto"/>
            </w:pPr>
            <w:r>
              <w:t>Февраль – март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E" w:rsidRDefault="00F56B8E" w:rsidP="00F56B8E">
            <w:pPr>
              <w:pStyle w:val="a5"/>
              <w:shd w:val="clear" w:color="auto" w:fill="auto"/>
            </w:pPr>
            <w:r>
              <w:t>Руководители ОО</w:t>
            </w:r>
          </w:p>
          <w:p w:rsidR="00F56B8E" w:rsidRDefault="00F56B8E" w:rsidP="00F56B8E">
            <w:pPr>
              <w:pStyle w:val="a5"/>
              <w:shd w:val="clear" w:color="auto" w:fill="auto"/>
              <w:spacing w:line="233" w:lineRule="auto"/>
            </w:pPr>
            <w:r>
              <w:t>ШМО</w:t>
            </w:r>
          </w:p>
          <w:p w:rsidR="00F56B8E" w:rsidRDefault="00F56B8E" w:rsidP="00F56B8E">
            <w:pPr>
              <w:pStyle w:val="a5"/>
              <w:shd w:val="clear" w:color="auto" w:fill="auto"/>
            </w:pPr>
          </w:p>
        </w:tc>
      </w:tr>
      <w:tr w:rsidR="00901A83" w:rsidTr="00D27FD7">
        <w:trPr>
          <w:trHeight w:val="29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3" w:rsidRDefault="00C53FEE" w:rsidP="00F56B8E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A83" w:rsidRDefault="00901A83" w:rsidP="00F56B8E">
            <w:pPr>
              <w:pStyle w:val="a5"/>
              <w:shd w:val="clear" w:color="auto" w:fill="auto"/>
            </w:pPr>
            <w:r>
              <w:t>Мастермайнд «Молодые-молодым» (обмен опытом решения проблем, генерация идей)</w:t>
            </w:r>
          </w:p>
          <w:p w:rsidR="00901A83" w:rsidRDefault="00901A83" w:rsidP="00F56B8E">
            <w:pPr>
              <w:pStyle w:val="a5"/>
              <w:shd w:val="clear" w:color="auto" w:fill="auto"/>
            </w:pPr>
          </w:p>
          <w:p w:rsidR="00901A83" w:rsidRDefault="00901A83" w:rsidP="00717817">
            <w:pPr>
              <w:pStyle w:val="a5"/>
              <w:shd w:val="clear" w:color="auto" w:fill="auto"/>
            </w:pPr>
            <w:r>
              <w:t xml:space="preserve">Посещение и анализ уроков молодых учителей наставниками </w:t>
            </w:r>
          </w:p>
          <w:p w:rsidR="00901A83" w:rsidRDefault="00901A83" w:rsidP="00901A83">
            <w:pPr>
              <w:pStyle w:val="a5"/>
            </w:pPr>
            <w:r>
              <w:t xml:space="preserve">Круглый стол о первых успехах и трудностях в работе молодого педагога «Уйти нельзя остаться. Где ставить запятую?».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A83" w:rsidRDefault="00901A83" w:rsidP="00901A83">
            <w:pPr>
              <w:pStyle w:val="a5"/>
              <w:shd w:val="clear" w:color="auto" w:fill="auto"/>
            </w:pPr>
            <w:r>
              <w:t>март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CF2" w:rsidRDefault="00C02CF2" w:rsidP="00F56B8E">
            <w:pPr>
              <w:pStyle w:val="a5"/>
              <w:shd w:val="clear" w:color="auto" w:fill="auto"/>
            </w:pPr>
            <w:r>
              <w:t>Пищулина В.Ю.</w:t>
            </w:r>
          </w:p>
          <w:p w:rsidR="00C02CF2" w:rsidRDefault="00C02CF2" w:rsidP="00F56B8E">
            <w:pPr>
              <w:pStyle w:val="a5"/>
              <w:shd w:val="clear" w:color="auto" w:fill="auto"/>
            </w:pPr>
            <w:r>
              <w:t>Коновалова Л.В.</w:t>
            </w:r>
          </w:p>
          <w:p w:rsidR="00901A83" w:rsidRDefault="00901A83" w:rsidP="00F56B8E">
            <w:pPr>
              <w:pStyle w:val="a5"/>
              <w:shd w:val="clear" w:color="auto" w:fill="auto"/>
            </w:pPr>
            <w:r>
              <w:t>МБОУ «Новодарковичская СОШ»</w:t>
            </w:r>
          </w:p>
          <w:p w:rsidR="00901A83" w:rsidRDefault="00901A83" w:rsidP="00F56B8E">
            <w:pPr>
              <w:pStyle w:val="a5"/>
              <w:shd w:val="clear" w:color="auto" w:fill="auto"/>
            </w:pPr>
            <w:r>
              <w:t xml:space="preserve">Занятие районной </w:t>
            </w:r>
          </w:p>
          <w:p w:rsidR="00901A83" w:rsidRDefault="00901A83" w:rsidP="00F56B8E">
            <w:pPr>
              <w:pStyle w:val="a5"/>
              <w:shd w:val="clear" w:color="auto" w:fill="auto"/>
            </w:pPr>
            <w:r>
              <w:t xml:space="preserve"> « Школы молодого педагога»</w:t>
            </w:r>
          </w:p>
          <w:p w:rsidR="00901A83" w:rsidRDefault="00901A83" w:rsidP="00F56B8E">
            <w:pPr>
              <w:pStyle w:val="a5"/>
              <w:shd w:val="clear" w:color="auto" w:fill="auto"/>
              <w:spacing w:line="233" w:lineRule="auto"/>
            </w:pPr>
          </w:p>
          <w:p w:rsidR="00901A83" w:rsidRDefault="00901A83" w:rsidP="00F56B8E">
            <w:pPr>
              <w:pStyle w:val="a5"/>
              <w:shd w:val="clear" w:color="auto" w:fill="auto"/>
            </w:pPr>
          </w:p>
        </w:tc>
      </w:tr>
      <w:tr w:rsidR="00915C17" w:rsidTr="00D27FD7">
        <w:trPr>
          <w:trHeight w:hRule="exact" w:val="14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Педагогическая мастерская «Функциональная грамотность: современное понимание, алгоритм организации работы учителя»</w:t>
            </w:r>
            <w:r w:rsidR="00D27FD7">
              <w:t xml:space="preserve"> - план работы</w:t>
            </w:r>
            <w:r w:rsidR="00E85FF3">
              <w:t xml:space="preserve"> на 2023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793CE0" w:rsidP="00653D89">
            <w:pPr>
              <w:pStyle w:val="a5"/>
              <w:shd w:val="clear" w:color="auto" w:fill="auto"/>
            </w:pPr>
            <w:r>
              <w:t xml:space="preserve"> Январь-февраль</w:t>
            </w:r>
            <w:r w:rsidR="00915C17">
              <w:t xml:space="preserve">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793CE0">
            <w:pPr>
              <w:pStyle w:val="a5"/>
              <w:shd w:val="clear" w:color="auto" w:fill="auto"/>
            </w:pPr>
            <w:r>
              <w:t>Руководители ОО</w:t>
            </w:r>
          </w:p>
          <w:p w:rsidR="00B938F1" w:rsidRDefault="00B938F1" w:rsidP="00B938F1">
            <w:pPr>
              <w:pStyle w:val="a5"/>
              <w:shd w:val="clear" w:color="auto" w:fill="auto"/>
              <w:spacing w:line="233" w:lineRule="auto"/>
            </w:pPr>
            <w:r>
              <w:t>ШМО</w:t>
            </w:r>
          </w:p>
          <w:p w:rsidR="00B938F1" w:rsidRDefault="00B938F1">
            <w:pPr>
              <w:pStyle w:val="a5"/>
              <w:shd w:val="clear" w:color="auto" w:fill="auto"/>
            </w:pPr>
          </w:p>
        </w:tc>
      </w:tr>
      <w:tr w:rsidR="00F56B8E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E" w:rsidRDefault="00F56B8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B8E" w:rsidRDefault="00F56B8E" w:rsidP="00653D89">
            <w:pPr>
              <w:pStyle w:val="a5"/>
              <w:shd w:val="clear" w:color="auto" w:fill="auto"/>
            </w:pPr>
            <w:r>
              <w:t>Диагностика обучающихся 8 классов: результаты и перспективы повышения уровня функциональной грамотности</w:t>
            </w:r>
          </w:p>
          <w:p w:rsidR="00F56B8E" w:rsidRDefault="00F56B8E" w:rsidP="00653D89">
            <w:pPr>
              <w:pStyle w:val="a5"/>
              <w:shd w:val="clear" w:color="auto" w:fill="auto"/>
            </w:pPr>
            <w:r>
              <w:t>(областной семинар</w:t>
            </w:r>
            <w:r w:rsidR="009F54D5">
              <w:t xml:space="preserve"> ГАУ ДПО БИПКРО</w:t>
            </w:r>
            <w:r>
              <w:t xml:space="preserve">) </w:t>
            </w:r>
          </w:p>
          <w:p w:rsidR="00F56B8E" w:rsidRDefault="00F56B8E" w:rsidP="00653D89">
            <w:pPr>
              <w:pStyle w:val="a5"/>
              <w:shd w:val="clear" w:color="auto" w:fill="auto"/>
            </w:pPr>
          </w:p>
          <w:p w:rsidR="00F56B8E" w:rsidRDefault="00F56B8E" w:rsidP="00653D89">
            <w:pPr>
              <w:pStyle w:val="a5"/>
              <w:shd w:val="clear" w:color="auto" w:fill="auto"/>
            </w:pPr>
          </w:p>
          <w:p w:rsidR="00F56B8E" w:rsidRDefault="00F56B8E" w:rsidP="00653D89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B8E" w:rsidRDefault="00F56B8E" w:rsidP="00653D89">
            <w:pPr>
              <w:pStyle w:val="a5"/>
              <w:shd w:val="clear" w:color="auto" w:fill="auto"/>
            </w:pPr>
            <w:r>
              <w:t>28.02.2023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B8E" w:rsidRDefault="00F56B8E">
            <w:pPr>
              <w:pStyle w:val="a5"/>
              <w:shd w:val="clear" w:color="auto" w:fill="auto"/>
            </w:pPr>
            <w:r>
              <w:t>Пищулина В.Ю.</w:t>
            </w:r>
          </w:p>
          <w:p w:rsidR="00F56B8E" w:rsidRDefault="00F56B8E">
            <w:pPr>
              <w:pStyle w:val="a5"/>
              <w:shd w:val="clear" w:color="auto" w:fill="auto"/>
            </w:pPr>
            <w:r>
              <w:t>Лисица С.В.</w:t>
            </w:r>
          </w:p>
          <w:p w:rsidR="00F56B8E" w:rsidRDefault="00F56B8E">
            <w:pPr>
              <w:pStyle w:val="a5"/>
              <w:shd w:val="clear" w:color="auto" w:fill="auto"/>
            </w:pPr>
            <w:r>
              <w:t>Смушкова Е.В.</w:t>
            </w:r>
          </w:p>
        </w:tc>
      </w:tr>
      <w:tr w:rsidR="008068A7" w:rsidTr="000D64CE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A7" w:rsidRPr="00F56B8E" w:rsidRDefault="00C53FEE" w:rsidP="0080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A7" w:rsidRPr="00F56B8E" w:rsidRDefault="008068A7" w:rsidP="008068A7">
            <w:pPr>
              <w:rPr>
                <w:rFonts w:ascii="Times New Roman" w:hAnsi="Times New Roman" w:cs="Times New Roman"/>
              </w:rPr>
            </w:pPr>
            <w:r w:rsidRPr="00F56B8E">
              <w:rPr>
                <w:rFonts w:ascii="Times New Roman" w:hAnsi="Times New Roman" w:cs="Times New Roman"/>
              </w:rPr>
              <w:t>Онлайн-проект «Я советник, а это значит…»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A7" w:rsidRPr="00F56B8E" w:rsidRDefault="008068A7" w:rsidP="008068A7">
            <w:pPr>
              <w:rPr>
                <w:rFonts w:ascii="Times New Roman" w:hAnsi="Times New Roman" w:cs="Times New Roman"/>
              </w:rPr>
            </w:pPr>
            <w:r w:rsidRPr="00F56B8E">
              <w:rPr>
                <w:rFonts w:ascii="Times New Roman" w:hAnsi="Times New Roman" w:cs="Times New Roman"/>
              </w:rPr>
              <w:t>Февраль-декабрь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A7" w:rsidRPr="00F56B8E" w:rsidRDefault="00ED481F" w:rsidP="0080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8068A7" w:rsidTr="000D64CE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A7" w:rsidRPr="00F56B8E" w:rsidRDefault="00C53FEE" w:rsidP="0080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A7" w:rsidRPr="00F56B8E" w:rsidRDefault="008068A7" w:rsidP="008068A7">
            <w:pPr>
              <w:rPr>
                <w:rFonts w:ascii="Times New Roman" w:hAnsi="Times New Roman" w:cs="Times New Roman"/>
              </w:rPr>
            </w:pPr>
            <w:r w:rsidRPr="00F56B8E">
              <w:rPr>
                <w:rFonts w:ascii="Times New Roman" w:hAnsi="Times New Roman" w:cs="Times New Roman"/>
              </w:rPr>
              <w:t>Всероссийская акция «Учить. Вдохновлять. Развивать»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A7" w:rsidRPr="00F56B8E" w:rsidRDefault="008068A7" w:rsidP="008068A7">
            <w:pPr>
              <w:rPr>
                <w:rFonts w:ascii="Times New Roman" w:hAnsi="Times New Roman" w:cs="Times New Roman"/>
              </w:rPr>
            </w:pPr>
            <w:r w:rsidRPr="00F56B8E">
              <w:rPr>
                <w:rFonts w:ascii="Times New Roman" w:hAnsi="Times New Roman" w:cs="Times New Roman"/>
              </w:rPr>
              <w:t>Февраль-май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A7" w:rsidRPr="00F56B8E" w:rsidRDefault="00ED481F" w:rsidP="00806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915C17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15C17">
              <w:rPr>
                <w:sz w:val="22"/>
                <w:szCs w:val="22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Педагогическая лаборатория «Взаимодействие с родителями обучающихся как условие, обеспечивающее индивидуализацию воспитательно-образовательного процесса»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793CE0" w:rsidP="00653D89">
            <w:pPr>
              <w:pStyle w:val="a5"/>
              <w:shd w:val="clear" w:color="auto" w:fill="auto"/>
            </w:pPr>
            <w:r>
              <w:t>апрель</w:t>
            </w:r>
            <w:r w:rsidR="00915C17">
              <w:t xml:space="preserve">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83" w:rsidRDefault="00901A83">
            <w:pPr>
              <w:pStyle w:val="a5"/>
              <w:shd w:val="clear" w:color="auto" w:fill="auto"/>
            </w:pPr>
            <w:r>
              <w:t>Центры психологической помощи</w:t>
            </w:r>
          </w:p>
          <w:p w:rsidR="00B938F1" w:rsidRDefault="00793CE0" w:rsidP="00901A83">
            <w:pPr>
              <w:pStyle w:val="a5"/>
              <w:shd w:val="clear" w:color="auto" w:fill="auto"/>
            </w:pPr>
            <w:r>
              <w:t>Руководители ОО</w:t>
            </w:r>
          </w:p>
          <w:p w:rsidR="00B938F1" w:rsidRDefault="00B938F1">
            <w:pPr>
              <w:pStyle w:val="a5"/>
              <w:shd w:val="clear" w:color="auto" w:fill="auto"/>
            </w:pPr>
          </w:p>
        </w:tc>
      </w:tr>
      <w:tr w:rsidR="00915C17" w:rsidTr="00EC476E">
        <w:trPr>
          <w:trHeight w:hRule="exact" w:val="189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476E" w:rsidRDefault="00915C17" w:rsidP="00653D89">
            <w:pPr>
              <w:pStyle w:val="a5"/>
              <w:shd w:val="clear" w:color="auto" w:fill="auto"/>
            </w:pPr>
            <w:r>
              <w:t>Фестиваль «Педагогический старт». Презентация молодыми педагогами методических разработок и педагогических форсайт-проектов</w:t>
            </w:r>
          </w:p>
          <w:p w:rsidR="00915C17" w:rsidRDefault="00EC476E" w:rsidP="00653D89">
            <w:pPr>
              <w:pStyle w:val="a5"/>
              <w:shd w:val="clear" w:color="auto" w:fill="auto"/>
            </w:pPr>
            <w:r>
              <w:t xml:space="preserve"> ( участие в региональном занятии по линии АПР)</w:t>
            </w:r>
          </w:p>
          <w:p w:rsidR="00EC476E" w:rsidRDefault="00EC476E" w:rsidP="00653D89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EC476E" w:rsidP="00653D89">
            <w:pPr>
              <w:pStyle w:val="a5"/>
              <w:shd w:val="clear" w:color="auto" w:fill="auto"/>
            </w:pPr>
            <w:r>
              <w:t>март</w:t>
            </w:r>
            <w:r w:rsidR="00915C17">
              <w:t xml:space="preserve">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C17" w:rsidRDefault="00B938F1" w:rsidP="00653D89">
            <w:pPr>
              <w:pStyle w:val="a5"/>
              <w:shd w:val="clear" w:color="auto" w:fill="auto"/>
            </w:pPr>
            <w:r>
              <w:t>Руководители ОО</w:t>
            </w:r>
          </w:p>
          <w:p w:rsidR="00B938F1" w:rsidRDefault="00B938F1" w:rsidP="00B938F1">
            <w:pPr>
              <w:pStyle w:val="a5"/>
              <w:shd w:val="clear" w:color="auto" w:fill="auto"/>
              <w:spacing w:line="233" w:lineRule="auto"/>
            </w:pPr>
          </w:p>
          <w:p w:rsidR="00EC476E" w:rsidRDefault="00EC476E" w:rsidP="00B938F1">
            <w:pPr>
              <w:pStyle w:val="a5"/>
              <w:shd w:val="clear" w:color="auto" w:fill="auto"/>
              <w:spacing w:line="233" w:lineRule="auto"/>
            </w:pPr>
          </w:p>
          <w:p w:rsidR="00B938F1" w:rsidRDefault="00B938F1" w:rsidP="00653D89">
            <w:pPr>
              <w:pStyle w:val="a5"/>
              <w:shd w:val="clear" w:color="auto" w:fill="auto"/>
            </w:pPr>
          </w:p>
          <w:p w:rsidR="00B938F1" w:rsidRDefault="00B938F1" w:rsidP="00653D89">
            <w:pPr>
              <w:pStyle w:val="a5"/>
              <w:shd w:val="clear" w:color="auto" w:fill="auto"/>
            </w:pPr>
          </w:p>
          <w:p w:rsidR="00B938F1" w:rsidRDefault="00B938F1" w:rsidP="00653D89">
            <w:pPr>
              <w:pStyle w:val="a5"/>
              <w:shd w:val="clear" w:color="auto" w:fill="auto"/>
            </w:pPr>
          </w:p>
          <w:p w:rsidR="00B938F1" w:rsidRDefault="00B938F1" w:rsidP="00653D89">
            <w:pPr>
              <w:pStyle w:val="a5"/>
              <w:shd w:val="clear" w:color="auto" w:fill="auto"/>
            </w:pPr>
          </w:p>
          <w:p w:rsidR="00B938F1" w:rsidRDefault="00B938F1" w:rsidP="00653D89">
            <w:pPr>
              <w:pStyle w:val="a5"/>
              <w:shd w:val="clear" w:color="auto" w:fill="auto"/>
            </w:pPr>
          </w:p>
        </w:tc>
      </w:tr>
      <w:tr w:rsidR="00E85FF3" w:rsidTr="00922AA3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FF3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FF3" w:rsidRDefault="00EC476E" w:rsidP="00653D89">
            <w:pPr>
              <w:pStyle w:val="a5"/>
              <w:shd w:val="clear" w:color="auto" w:fill="auto"/>
            </w:pPr>
            <w:r>
              <w:t xml:space="preserve">Школьный, </w:t>
            </w:r>
            <w:r w:rsidR="00E85FF3">
              <w:t>Региональный этап конкурса «Педагогический дебют»</w:t>
            </w:r>
          </w:p>
          <w:p w:rsidR="00E85FF3" w:rsidRDefault="00E85FF3" w:rsidP="00653D89">
            <w:pPr>
              <w:pStyle w:val="a5"/>
              <w:shd w:val="clear" w:color="auto" w:fill="auto"/>
            </w:pPr>
          </w:p>
          <w:p w:rsidR="00E85FF3" w:rsidRDefault="00E85FF3" w:rsidP="00653D89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FF3" w:rsidRDefault="00EC476E" w:rsidP="00653D89">
            <w:pPr>
              <w:pStyle w:val="a5"/>
              <w:shd w:val="clear" w:color="auto" w:fill="auto"/>
            </w:pPr>
            <w:r>
              <w:t>Февраль--Сентябрь 2023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FF3" w:rsidRDefault="00E85FF3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  <w:r>
              <w:t>Руководители ОО</w:t>
            </w:r>
          </w:p>
          <w:p w:rsidR="00507C84" w:rsidRDefault="00507C84" w:rsidP="00653D89">
            <w:pPr>
              <w:pStyle w:val="a5"/>
              <w:shd w:val="clear" w:color="auto" w:fill="auto"/>
            </w:pPr>
          </w:p>
          <w:p w:rsidR="00507C84" w:rsidRDefault="00507C84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  <w:p w:rsidR="00EC476E" w:rsidRDefault="00EC476E" w:rsidP="00653D89">
            <w:pPr>
              <w:pStyle w:val="a5"/>
              <w:shd w:val="clear" w:color="auto" w:fill="auto"/>
            </w:pPr>
          </w:p>
        </w:tc>
      </w:tr>
      <w:tr w:rsidR="00915C17" w:rsidTr="0084047A">
        <w:trPr>
          <w:trHeight w:hRule="exact" w:val="64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Семинар-практикум «Эффективные инструменты проектирования урока»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Ноябрь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C17" w:rsidRDefault="00B938F1" w:rsidP="00653D89">
            <w:pPr>
              <w:pStyle w:val="a5"/>
              <w:shd w:val="clear" w:color="auto" w:fill="auto"/>
              <w:spacing w:line="233" w:lineRule="auto"/>
            </w:pPr>
            <w:r>
              <w:t>Руководители ОО</w:t>
            </w:r>
          </w:p>
          <w:p w:rsidR="00B938F1" w:rsidRDefault="00B938F1" w:rsidP="00653D89">
            <w:pPr>
              <w:pStyle w:val="a5"/>
              <w:shd w:val="clear" w:color="auto" w:fill="auto"/>
              <w:spacing w:line="233" w:lineRule="auto"/>
            </w:pPr>
            <w:r>
              <w:t>ШМО</w:t>
            </w:r>
          </w:p>
          <w:p w:rsidR="00B938F1" w:rsidRDefault="00B938F1" w:rsidP="00653D89">
            <w:pPr>
              <w:pStyle w:val="a5"/>
              <w:shd w:val="clear" w:color="auto" w:fill="auto"/>
              <w:spacing w:line="233" w:lineRule="auto"/>
            </w:pPr>
          </w:p>
        </w:tc>
      </w:tr>
      <w:tr w:rsidR="00915C17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Педагогическая мастерская «Эффективное использование инструментов формирующего оценивания в образовательной деятельности»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Декабрь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76E" w:rsidRDefault="00EC476E" w:rsidP="00EC476E">
            <w:pPr>
              <w:pStyle w:val="a5"/>
              <w:shd w:val="clear" w:color="auto" w:fill="auto"/>
              <w:spacing w:line="233" w:lineRule="auto"/>
            </w:pPr>
            <w:r>
              <w:t>Руководители ОО</w:t>
            </w:r>
          </w:p>
          <w:p w:rsidR="00EC476E" w:rsidRDefault="00EC476E" w:rsidP="00EC476E">
            <w:pPr>
              <w:pStyle w:val="a5"/>
              <w:shd w:val="clear" w:color="auto" w:fill="auto"/>
              <w:spacing w:line="233" w:lineRule="auto"/>
            </w:pPr>
            <w:r>
              <w:t>ШМО</w:t>
            </w:r>
          </w:p>
          <w:p w:rsidR="00915C17" w:rsidRDefault="00915C17" w:rsidP="00653D89">
            <w:pPr>
              <w:pStyle w:val="a5"/>
              <w:shd w:val="clear" w:color="auto" w:fill="auto"/>
            </w:pPr>
          </w:p>
        </w:tc>
      </w:tr>
      <w:tr w:rsidR="00915C17" w:rsidTr="00EA597D">
        <w:trPr>
          <w:trHeight w:hRule="exact" w:val="378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Pr="00EA597D" w:rsidRDefault="00915C17">
            <w:pPr>
              <w:pStyle w:val="a5"/>
              <w:shd w:val="clear" w:color="auto" w:fill="auto"/>
              <w:rPr>
                <w:b/>
              </w:rPr>
            </w:pPr>
            <w:r w:rsidRPr="00EA597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</w:t>
            </w:r>
            <w:r w:rsidRPr="00EA597D">
              <w:rPr>
                <w:b/>
              </w:rPr>
              <w:t>«Школа педагогов-наставников»</w:t>
            </w:r>
          </w:p>
        </w:tc>
      </w:tr>
      <w:tr w:rsidR="00915C17" w:rsidTr="00EA597D">
        <w:trPr>
          <w:trHeight w:hRule="exact" w:val="8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Творческая лаборатория «Алгоритмы и технологии внедрения программы наставничества»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244A4" w:rsidP="00653D89">
            <w:pPr>
              <w:pStyle w:val="a5"/>
              <w:shd w:val="clear" w:color="auto" w:fill="auto"/>
            </w:pPr>
            <w:r>
              <w:t>январь</w:t>
            </w:r>
            <w:r w:rsidR="00915C17">
              <w:t xml:space="preserve">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A4" w:rsidRDefault="009244A4" w:rsidP="009244A4">
            <w:pPr>
              <w:pStyle w:val="a5"/>
              <w:shd w:val="clear" w:color="auto" w:fill="auto"/>
              <w:spacing w:line="233" w:lineRule="auto"/>
            </w:pPr>
            <w:r>
              <w:t>Руководители ОО</w:t>
            </w:r>
          </w:p>
          <w:p w:rsidR="009244A4" w:rsidRDefault="009244A4" w:rsidP="009244A4">
            <w:pPr>
              <w:pStyle w:val="a5"/>
              <w:shd w:val="clear" w:color="auto" w:fill="auto"/>
              <w:spacing w:line="233" w:lineRule="auto"/>
            </w:pPr>
            <w:r>
              <w:t>ШМО</w:t>
            </w:r>
          </w:p>
          <w:p w:rsidR="00915C17" w:rsidRDefault="00915C17">
            <w:pPr>
              <w:pStyle w:val="a5"/>
              <w:shd w:val="clear" w:color="auto" w:fill="auto"/>
            </w:pPr>
          </w:p>
        </w:tc>
      </w:tr>
      <w:tr w:rsidR="00915C17" w:rsidTr="009244A4">
        <w:trPr>
          <w:trHeight w:hRule="exact" w:val="3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Методический калейдоскоп «Эффективные практики наставничества».</w:t>
            </w:r>
          </w:p>
          <w:p w:rsidR="00915C17" w:rsidRDefault="009244A4" w:rsidP="00653D89">
            <w:pPr>
              <w:pStyle w:val="a5"/>
              <w:shd w:val="clear" w:color="auto" w:fill="auto"/>
            </w:pPr>
            <w:r>
              <w:t xml:space="preserve">Презентация опыта в рамках конкурса педагогических   проектов </w:t>
            </w:r>
            <w:r w:rsidR="00915C17">
              <w:t>профессион</w:t>
            </w:r>
            <w:r>
              <w:t>ального мастерства памяти М.Я.Шеметова</w:t>
            </w:r>
          </w:p>
          <w:p w:rsidR="009244A4" w:rsidRDefault="009244A4" w:rsidP="00653D89">
            <w:pPr>
              <w:pStyle w:val="a5"/>
              <w:shd w:val="clear" w:color="auto" w:fill="auto"/>
            </w:pPr>
          </w:p>
          <w:p w:rsidR="009244A4" w:rsidRDefault="009244A4" w:rsidP="00653D89">
            <w:pPr>
              <w:pStyle w:val="a5"/>
              <w:shd w:val="clear" w:color="auto" w:fill="auto"/>
            </w:pPr>
          </w:p>
          <w:p w:rsidR="009244A4" w:rsidRDefault="009244A4" w:rsidP="00653D89">
            <w:pPr>
              <w:pStyle w:val="a5"/>
              <w:shd w:val="clear" w:color="auto" w:fill="auto"/>
            </w:pPr>
          </w:p>
          <w:p w:rsidR="009244A4" w:rsidRDefault="009244A4" w:rsidP="00653D89">
            <w:pPr>
              <w:pStyle w:val="a5"/>
              <w:shd w:val="clear" w:color="auto" w:fill="auto"/>
            </w:pPr>
          </w:p>
          <w:p w:rsidR="009244A4" w:rsidRDefault="009244A4" w:rsidP="00653D89">
            <w:pPr>
              <w:pStyle w:val="a5"/>
              <w:shd w:val="clear" w:color="auto" w:fill="auto"/>
            </w:pPr>
          </w:p>
          <w:p w:rsidR="009244A4" w:rsidRDefault="009244A4" w:rsidP="00653D89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244A4" w:rsidP="00653D89">
            <w:pPr>
              <w:pStyle w:val="a5"/>
              <w:shd w:val="clear" w:color="auto" w:fill="auto"/>
            </w:pPr>
            <w:r>
              <w:t>апрель</w:t>
            </w:r>
            <w:r w:rsidR="00915C17">
              <w:t xml:space="preserve">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9244A4">
            <w:pPr>
              <w:pStyle w:val="a5"/>
              <w:shd w:val="clear" w:color="auto" w:fill="auto"/>
            </w:pPr>
            <w:r>
              <w:t>Азаркина А.В.</w:t>
            </w:r>
          </w:p>
          <w:p w:rsidR="009244A4" w:rsidRDefault="009244A4">
            <w:pPr>
              <w:pStyle w:val="a5"/>
              <w:shd w:val="clear" w:color="auto" w:fill="auto"/>
            </w:pPr>
            <w:r>
              <w:t>Пищулина В.Ю.</w:t>
            </w:r>
          </w:p>
        </w:tc>
      </w:tr>
      <w:tr w:rsidR="00915C17" w:rsidTr="00EA597D">
        <w:trPr>
          <w:trHeight w:hRule="exact" w:val="575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915C17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                        Конкурсы профессионального мастерства</w:t>
            </w:r>
          </w:p>
        </w:tc>
      </w:tr>
      <w:tr w:rsidR="00915C17" w:rsidTr="005F54E0">
        <w:trPr>
          <w:trHeight w:hRule="exact" w:val="11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5F54E0" w:rsidP="00EA597D">
            <w:pPr>
              <w:pStyle w:val="a5"/>
              <w:shd w:val="clear" w:color="auto" w:fill="auto"/>
            </w:pPr>
            <w:r>
              <w:t xml:space="preserve">Конкурс памяти М.Я.Шеметова </w:t>
            </w:r>
            <w:r w:rsidR="00915C17">
              <w:t>«Лучшие практики наставничества »</w:t>
            </w:r>
          </w:p>
          <w:p w:rsidR="00C83E87" w:rsidRDefault="00C83E87" w:rsidP="00EA597D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5F54E0" w:rsidP="00653D89">
            <w:pPr>
              <w:pStyle w:val="a5"/>
              <w:shd w:val="clear" w:color="auto" w:fill="auto"/>
            </w:pPr>
            <w:r>
              <w:t>Март - апрель</w:t>
            </w:r>
            <w:r w:rsidR="00915C17">
              <w:t>,</w:t>
            </w:r>
            <w:r>
              <w:t xml:space="preserve"> </w:t>
            </w:r>
            <w:r w:rsidR="00915C17">
              <w:t>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E0" w:rsidRDefault="005F54E0">
            <w:pPr>
              <w:pStyle w:val="a5"/>
              <w:shd w:val="clear" w:color="auto" w:fill="auto"/>
            </w:pPr>
            <w:r>
              <w:t>Азаркина А.В.</w:t>
            </w:r>
          </w:p>
          <w:p w:rsidR="005F54E0" w:rsidRDefault="005F54E0">
            <w:pPr>
              <w:pStyle w:val="a5"/>
              <w:shd w:val="clear" w:color="auto" w:fill="auto"/>
            </w:pPr>
            <w:r>
              <w:t>Пищулина В.Ю.</w:t>
            </w:r>
          </w:p>
          <w:p w:rsidR="00915C17" w:rsidRDefault="005F54E0">
            <w:pPr>
              <w:pStyle w:val="a5"/>
              <w:shd w:val="clear" w:color="auto" w:fill="auto"/>
            </w:pPr>
            <w:r>
              <w:t>Руководители ОО</w:t>
            </w:r>
          </w:p>
        </w:tc>
      </w:tr>
      <w:tr w:rsidR="00915C17" w:rsidTr="00D23887">
        <w:trPr>
          <w:trHeight w:hRule="exact" w:val="11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D23887" w:rsidP="00653D89">
            <w:pPr>
              <w:pStyle w:val="a5"/>
              <w:shd w:val="clear" w:color="auto" w:fill="auto"/>
            </w:pPr>
            <w:r>
              <w:t>Конкурс профессионального мастерства «Педагог-психолог России -2023»</w:t>
            </w:r>
          </w:p>
          <w:p w:rsidR="00D23887" w:rsidRDefault="00D23887" w:rsidP="00653D89">
            <w:pPr>
              <w:pStyle w:val="a5"/>
              <w:shd w:val="clear" w:color="auto" w:fill="auto"/>
            </w:pPr>
          </w:p>
          <w:p w:rsidR="00D23887" w:rsidRDefault="00D23887" w:rsidP="00653D89">
            <w:pPr>
              <w:pStyle w:val="a5"/>
              <w:shd w:val="clear" w:color="auto" w:fill="auto"/>
            </w:pPr>
          </w:p>
          <w:p w:rsidR="00D23887" w:rsidRDefault="00D23887" w:rsidP="00653D89">
            <w:pPr>
              <w:pStyle w:val="a5"/>
              <w:shd w:val="clear" w:color="auto" w:fill="auto"/>
            </w:pPr>
          </w:p>
          <w:p w:rsidR="00D23887" w:rsidRDefault="00D23887" w:rsidP="00653D89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D23887" w:rsidP="00653D89">
            <w:pPr>
              <w:pStyle w:val="a5"/>
              <w:shd w:val="clear" w:color="auto" w:fill="auto"/>
            </w:pPr>
            <w:r>
              <w:t>Март-</w:t>
            </w:r>
            <w:r w:rsidR="00915C17">
              <w:t>Апрель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887" w:rsidRDefault="00D23887">
            <w:pPr>
              <w:pStyle w:val="a5"/>
              <w:shd w:val="clear" w:color="auto" w:fill="auto"/>
            </w:pPr>
            <w:r>
              <w:t xml:space="preserve"> Центры психолого-педагогической помощи</w:t>
            </w:r>
            <w:r w:rsidR="00CA55DE">
              <w:t xml:space="preserve"> ОО Брянского района</w:t>
            </w:r>
          </w:p>
          <w:p w:rsidR="00915C17" w:rsidRDefault="00D23887">
            <w:pPr>
              <w:pStyle w:val="a5"/>
              <w:shd w:val="clear" w:color="auto" w:fill="auto"/>
            </w:pPr>
            <w:r>
              <w:t>Руководители ОО</w:t>
            </w:r>
          </w:p>
          <w:p w:rsidR="00D23887" w:rsidRDefault="00D23887">
            <w:pPr>
              <w:pStyle w:val="a5"/>
              <w:shd w:val="clear" w:color="auto" w:fill="auto"/>
            </w:pPr>
          </w:p>
        </w:tc>
      </w:tr>
      <w:tr w:rsidR="00915C17" w:rsidTr="003849B3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Региональный этап  конкурса профессионального мастерства «Воспитатель года»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A806F0" w:rsidP="00653D89">
            <w:pPr>
              <w:pStyle w:val="a5"/>
              <w:shd w:val="clear" w:color="auto" w:fill="auto"/>
            </w:pPr>
            <w:r>
              <w:t>февраль</w:t>
            </w:r>
            <w:r w:rsidR="00915C17">
              <w:t xml:space="preserve"> -</w:t>
            </w:r>
          </w:p>
          <w:p w:rsidR="00915C17" w:rsidRDefault="00A806F0" w:rsidP="00653D89">
            <w:pPr>
              <w:pStyle w:val="a5"/>
              <w:shd w:val="clear" w:color="auto" w:fill="auto"/>
            </w:pPr>
            <w:r>
              <w:t>март</w:t>
            </w:r>
            <w:r w:rsidR="00915C17">
              <w:t xml:space="preserve">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AD02A5">
            <w:pPr>
              <w:pStyle w:val="a5"/>
              <w:shd w:val="clear" w:color="auto" w:fill="auto"/>
            </w:pPr>
            <w:r>
              <w:t>Управление образования</w:t>
            </w:r>
          </w:p>
          <w:p w:rsidR="00AD02A5" w:rsidRDefault="00AD02A5">
            <w:pPr>
              <w:pStyle w:val="a5"/>
              <w:shd w:val="clear" w:color="auto" w:fill="auto"/>
            </w:pPr>
            <w:r>
              <w:t>МБОУ «Мичуринская СОШ» ( дошкольный уровень)</w:t>
            </w:r>
          </w:p>
        </w:tc>
      </w:tr>
      <w:tr w:rsidR="00915C17" w:rsidTr="003849B3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BA7BD8">
            <w:pPr>
              <w:pStyle w:val="a5"/>
              <w:shd w:val="clear" w:color="auto" w:fill="auto"/>
            </w:pPr>
            <w:r>
              <w:t>Региональный  этап конкурса профессионального мастерства «Учитель года Брянской  области»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406590" w:rsidP="00653D89">
            <w:pPr>
              <w:pStyle w:val="a5"/>
              <w:shd w:val="clear" w:color="auto" w:fill="auto"/>
            </w:pPr>
            <w:r>
              <w:t>Я</w:t>
            </w:r>
            <w:r w:rsidR="00915C17">
              <w:t>нварь</w:t>
            </w:r>
            <w:r>
              <w:t>-март</w:t>
            </w:r>
            <w:r w:rsidR="00915C17">
              <w:t xml:space="preserve">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406590">
            <w:pPr>
              <w:pStyle w:val="a5"/>
              <w:shd w:val="clear" w:color="auto" w:fill="auto"/>
            </w:pPr>
            <w:r>
              <w:t>Управление образования</w:t>
            </w:r>
          </w:p>
          <w:p w:rsidR="00406590" w:rsidRDefault="00406590">
            <w:pPr>
              <w:pStyle w:val="a5"/>
              <w:shd w:val="clear" w:color="auto" w:fill="auto"/>
            </w:pPr>
            <w:r>
              <w:t>МБОУ «Лицей №1 Брянского района»</w:t>
            </w:r>
          </w:p>
        </w:tc>
      </w:tr>
      <w:tr w:rsidR="00915C17" w:rsidTr="00BA7BD8">
        <w:trPr>
          <w:trHeight w:hRule="exact" w:val="584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97"/>
              <w:gridCol w:w="1882"/>
              <w:gridCol w:w="2707"/>
            </w:tblGrid>
            <w:tr w:rsidR="00915C17" w:rsidTr="00BA7BD8">
              <w:trPr>
                <w:trHeight w:hRule="exact" w:val="288"/>
              </w:trPr>
              <w:tc>
                <w:tcPr>
                  <w:tcW w:w="439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915C17" w:rsidRDefault="00915C17" w:rsidP="00BA7BD8">
                  <w:pPr>
                    <w:pStyle w:val="a5"/>
                    <w:shd w:val="clear" w:color="auto" w:fill="auto"/>
                  </w:pPr>
                  <w:r>
                    <w:rPr>
                      <w:b/>
                      <w:bCs/>
                    </w:rPr>
                    <w:t xml:space="preserve">                                                Фестивали,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915C17" w:rsidRDefault="00915C17" w:rsidP="00653D89">
                  <w:pPr>
                    <w:pStyle w:val="a5"/>
                    <w:shd w:val="clear" w:color="auto" w:fill="auto"/>
                  </w:pPr>
                  <w:r>
                    <w:rPr>
                      <w:b/>
                      <w:bCs/>
                    </w:rPr>
                    <w:t>акции, проекты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15C17" w:rsidRDefault="00915C17" w:rsidP="00653D8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915C17" w:rsidRDefault="00915C17">
            <w:pPr>
              <w:pStyle w:val="a5"/>
              <w:shd w:val="clear" w:color="auto" w:fill="auto"/>
            </w:pPr>
          </w:p>
        </w:tc>
      </w:tr>
      <w:tr w:rsidR="00915C17" w:rsidTr="0084047A">
        <w:trPr>
          <w:trHeight w:hRule="exact" w:val="7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71129A" w:rsidP="00653D89">
            <w:pPr>
              <w:pStyle w:val="a5"/>
              <w:shd w:val="clear" w:color="auto" w:fill="auto"/>
            </w:pPr>
            <w:r>
              <w:t xml:space="preserve">Районная онлайн-акция </w:t>
            </w:r>
            <w:r w:rsidR="00915C17">
              <w:t xml:space="preserve"> «Скажи «спасибо» Наставнику»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71129A" w:rsidP="00653D89">
            <w:pPr>
              <w:pStyle w:val="a5"/>
              <w:shd w:val="clear" w:color="auto" w:fill="auto"/>
            </w:pPr>
            <w:r>
              <w:t xml:space="preserve"> Январь- декабрь </w:t>
            </w:r>
            <w:r w:rsidR="00915C17">
              <w:t>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943642">
            <w:pPr>
              <w:pStyle w:val="a5"/>
              <w:shd w:val="clear" w:color="auto" w:fill="auto"/>
            </w:pPr>
            <w:r>
              <w:t>Управление образования</w:t>
            </w:r>
          </w:p>
          <w:p w:rsidR="00943642" w:rsidRDefault="00943642">
            <w:pPr>
              <w:pStyle w:val="a5"/>
              <w:shd w:val="clear" w:color="auto" w:fill="auto"/>
            </w:pPr>
            <w:r>
              <w:t>Руководители ОО</w:t>
            </w:r>
          </w:p>
        </w:tc>
      </w:tr>
      <w:tr w:rsidR="00915C17" w:rsidTr="0093256A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BA7BD8">
            <w:pPr>
              <w:pStyle w:val="a5"/>
              <w:shd w:val="clear" w:color="auto" w:fill="auto"/>
            </w:pPr>
            <w:r>
              <w:t>Онлайн-проект «Доска почета лучших педагогов Брянского муниципального района»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Февраль - декабрь 2023</w:t>
            </w:r>
          </w:p>
          <w:p w:rsidR="00B94DA2" w:rsidRDefault="00B94DA2" w:rsidP="00653D89">
            <w:pPr>
              <w:pStyle w:val="a5"/>
              <w:shd w:val="clear" w:color="auto" w:fill="auto"/>
            </w:pPr>
          </w:p>
          <w:p w:rsidR="00B94DA2" w:rsidRDefault="00B94DA2" w:rsidP="00653D89">
            <w:pPr>
              <w:pStyle w:val="a5"/>
              <w:shd w:val="clear" w:color="auto" w:fill="auto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CFA" w:rsidRDefault="005F0CFA" w:rsidP="005F0CFA">
            <w:pPr>
              <w:pStyle w:val="a5"/>
              <w:shd w:val="clear" w:color="auto" w:fill="auto"/>
            </w:pPr>
            <w:r>
              <w:t>Управление образования</w:t>
            </w:r>
          </w:p>
          <w:p w:rsidR="00915C17" w:rsidRDefault="005F0CFA" w:rsidP="005F0CFA">
            <w:pPr>
              <w:pStyle w:val="a5"/>
              <w:shd w:val="clear" w:color="auto" w:fill="auto"/>
            </w:pPr>
            <w:r>
              <w:t>Руководители ОО</w:t>
            </w:r>
          </w:p>
        </w:tc>
      </w:tr>
      <w:tr w:rsidR="00915C17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Фестиваль профессиональных мастерских молодых педагогов «Проф- РОСТ. Развитие. Образование. Становление. Творчество»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507C84" w:rsidP="00653D89">
            <w:pPr>
              <w:pStyle w:val="a5"/>
              <w:shd w:val="clear" w:color="auto" w:fill="auto"/>
            </w:pPr>
            <w:r>
              <w:t>Март</w:t>
            </w:r>
            <w:r w:rsidR="00B94DA2">
              <w:t xml:space="preserve"> - октябрь</w:t>
            </w:r>
            <w:r w:rsidR="00915C17">
              <w:t xml:space="preserve">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CFA" w:rsidRDefault="005F0CFA" w:rsidP="005F0CFA">
            <w:pPr>
              <w:pStyle w:val="a5"/>
              <w:shd w:val="clear" w:color="auto" w:fill="auto"/>
            </w:pPr>
            <w:r>
              <w:t>Управление образования</w:t>
            </w:r>
          </w:p>
          <w:p w:rsidR="00915C17" w:rsidRDefault="005F0CFA" w:rsidP="005F0CFA">
            <w:pPr>
              <w:pStyle w:val="a5"/>
              <w:shd w:val="clear" w:color="auto" w:fill="auto"/>
            </w:pPr>
            <w:r>
              <w:t>Руководители ОО</w:t>
            </w:r>
          </w:p>
        </w:tc>
      </w:tr>
      <w:tr w:rsidR="00915C17" w:rsidTr="00BA7BD8">
        <w:trPr>
          <w:trHeight w:hRule="exact" w:val="5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BA7BD8">
            <w:pPr>
              <w:pStyle w:val="a5"/>
              <w:shd w:val="clear" w:color="auto" w:fill="auto"/>
            </w:pPr>
            <w:r>
              <w:t xml:space="preserve"> Интернет -проект «Родом из учительской династии»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Апрель - сентябрь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5F0CFA">
            <w:pPr>
              <w:pStyle w:val="a5"/>
              <w:shd w:val="clear" w:color="auto" w:fill="auto"/>
            </w:pPr>
            <w:r>
              <w:t>АПР</w:t>
            </w:r>
          </w:p>
          <w:p w:rsidR="005F0CFA" w:rsidRDefault="005F0CFA">
            <w:pPr>
              <w:pStyle w:val="a5"/>
              <w:shd w:val="clear" w:color="auto" w:fill="auto"/>
            </w:pPr>
            <w:r>
              <w:t>Руководители ОО</w:t>
            </w:r>
          </w:p>
        </w:tc>
      </w:tr>
      <w:tr w:rsidR="00915C17" w:rsidTr="00C53FEE">
        <w:trPr>
          <w:trHeight w:hRule="exact" w:val="54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Акция  для педагогов, обучающихся, родителей «Видеоткрытка учителю»</w:t>
            </w:r>
          </w:p>
          <w:p w:rsidR="007B0904" w:rsidRDefault="007B0904" w:rsidP="00653D89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Сентябрь - октябрь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D23887">
            <w:pPr>
              <w:pStyle w:val="a5"/>
              <w:shd w:val="clear" w:color="auto" w:fill="auto"/>
            </w:pPr>
            <w:r>
              <w:t>Руководители ОО</w:t>
            </w:r>
          </w:p>
        </w:tc>
      </w:tr>
      <w:tr w:rsidR="00915C17" w:rsidTr="0093256A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rPr>
                <w:sz w:val="10"/>
                <w:szCs w:val="10"/>
              </w:rPr>
            </w:pPr>
          </w:p>
          <w:p w:rsidR="00C53FEE" w:rsidRDefault="00C53FEE" w:rsidP="00653D89">
            <w:pPr>
              <w:rPr>
                <w:sz w:val="10"/>
                <w:szCs w:val="10"/>
              </w:rPr>
            </w:pPr>
            <w:r w:rsidRPr="00C53FEE">
              <w:t>49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Материалы научно</w:t>
            </w:r>
            <w:r>
              <w:softHyphen/>
              <w:t>практической конференции «Педагогическое наследие К. Д.</w:t>
            </w:r>
          </w:p>
          <w:p w:rsidR="00915C17" w:rsidRDefault="00915C17" w:rsidP="00653D89">
            <w:pPr>
              <w:pStyle w:val="a5"/>
              <w:shd w:val="clear" w:color="auto" w:fill="auto"/>
            </w:pPr>
            <w:r>
              <w:t xml:space="preserve">Ушинского в образовании </w:t>
            </w:r>
            <w:r>
              <w:rPr>
                <w:lang w:val="en-US" w:eastAsia="en-US" w:bidi="en-US"/>
              </w:rPr>
              <w:t>XXI</w:t>
            </w:r>
            <w:r w:rsidRPr="00F165D8">
              <w:rPr>
                <w:lang w:eastAsia="en-US" w:bidi="en-US"/>
              </w:rPr>
              <w:t xml:space="preserve"> </w:t>
            </w:r>
            <w:r>
              <w:t>века»;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Май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B01437">
            <w:pPr>
              <w:pStyle w:val="a5"/>
              <w:shd w:val="clear" w:color="auto" w:fill="auto"/>
            </w:pPr>
            <w:r>
              <w:t>ГАУ ДПО БИПКРО</w:t>
            </w:r>
            <w:r>
              <w:br/>
              <w:t>РК профсоюза работников образования и науки</w:t>
            </w:r>
          </w:p>
          <w:p w:rsidR="00943642" w:rsidRDefault="00943642">
            <w:pPr>
              <w:pStyle w:val="a5"/>
              <w:shd w:val="clear" w:color="auto" w:fill="auto"/>
            </w:pPr>
          </w:p>
          <w:p w:rsidR="00943642" w:rsidRDefault="00943642">
            <w:pPr>
              <w:pStyle w:val="a5"/>
              <w:shd w:val="clear" w:color="auto" w:fill="auto"/>
            </w:pPr>
          </w:p>
        </w:tc>
      </w:tr>
      <w:tr w:rsidR="00915C17" w:rsidTr="007B0904">
        <w:trPr>
          <w:trHeight w:hRule="exact" w:val="199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Pr="00C53FEE" w:rsidRDefault="00C53FEE" w:rsidP="00653D89">
            <w:r>
              <w:t>50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«Новые практики дополнительного образования технической и естественно</w:t>
            </w:r>
            <w:r>
              <w:softHyphen/>
              <w:t>научной направленности»;</w:t>
            </w:r>
            <w:r w:rsidR="007B0904">
              <w:t>( Марафон центров образования  « Точка роста» в Брянском  районе»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7B0904" w:rsidP="00653D89">
            <w:pPr>
              <w:pStyle w:val="a5"/>
              <w:shd w:val="clear" w:color="auto" w:fill="auto"/>
              <w:spacing w:before="100"/>
            </w:pPr>
            <w:r>
              <w:t>Октябрь</w:t>
            </w:r>
            <w:r w:rsidR="00915C17">
              <w:t xml:space="preserve">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7B0904">
            <w:pPr>
              <w:pStyle w:val="a5"/>
              <w:shd w:val="clear" w:color="auto" w:fill="auto"/>
            </w:pPr>
            <w:r>
              <w:t xml:space="preserve"> Пищулина В.Ю.</w:t>
            </w:r>
          </w:p>
          <w:p w:rsidR="007B0904" w:rsidRDefault="007B0904">
            <w:pPr>
              <w:pStyle w:val="a5"/>
              <w:shd w:val="clear" w:color="auto" w:fill="auto"/>
            </w:pPr>
            <w:r>
              <w:t>Руководители ОО</w:t>
            </w:r>
          </w:p>
        </w:tc>
      </w:tr>
      <w:tr w:rsidR="00915C17" w:rsidTr="00BA7BD8">
        <w:trPr>
          <w:trHeight w:hRule="exact" w:val="5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Pr="00C53FEE" w:rsidRDefault="00C53FEE" w:rsidP="00653D89">
            <w:r>
              <w:t>51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«Лучшие практики наставничества»</w:t>
            </w:r>
          </w:p>
          <w:p w:rsidR="00017C14" w:rsidRDefault="00017C14" w:rsidP="00653D89">
            <w:pPr>
              <w:pStyle w:val="a5"/>
              <w:shd w:val="clear" w:color="auto" w:fill="auto"/>
            </w:pPr>
            <w:r>
              <w:t xml:space="preserve">Информационные материалы от ОО </w:t>
            </w:r>
          </w:p>
          <w:p w:rsidR="00017C14" w:rsidRDefault="00017C14" w:rsidP="00653D89">
            <w:pPr>
              <w:pStyle w:val="a5"/>
              <w:shd w:val="clear" w:color="auto" w:fill="auto"/>
            </w:pPr>
            <w:r>
              <w:t xml:space="preserve">размещения </w:t>
            </w:r>
          </w:p>
          <w:p w:rsidR="00017C14" w:rsidRDefault="00017C14" w:rsidP="00653D89">
            <w:pPr>
              <w:pStyle w:val="a5"/>
              <w:shd w:val="clear" w:color="auto" w:fill="auto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Декабрь, 2023</w:t>
            </w:r>
          </w:p>
          <w:p w:rsidR="00017C14" w:rsidRDefault="00017C14" w:rsidP="00653D89">
            <w:pPr>
              <w:pStyle w:val="a5"/>
              <w:shd w:val="clear" w:color="auto" w:fill="auto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14" w:rsidRDefault="00017C14" w:rsidP="00017C14">
            <w:pPr>
              <w:pStyle w:val="a5"/>
              <w:shd w:val="clear" w:color="auto" w:fill="auto"/>
            </w:pPr>
            <w:r>
              <w:t>УО Брянского района</w:t>
            </w:r>
          </w:p>
          <w:p w:rsidR="00915C17" w:rsidRDefault="00017C14" w:rsidP="00017C14">
            <w:pPr>
              <w:pStyle w:val="a5"/>
              <w:shd w:val="clear" w:color="auto" w:fill="auto"/>
            </w:pPr>
            <w:r>
              <w:t>Руководители ОО</w:t>
            </w:r>
          </w:p>
        </w:tc>
      </w:tr>
      <w:tr w:rsidR="00915C17" w:rsidTr="00B978C7">
        <w:trPr>
          <w:trHeight w:hRule="exact" w:val="555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915C17" w:rsidP="00B978C7">
            <w:pPr>
              <w:pStyle w:val="a5"/>
              <w:shd w:val="clear" w:color="auto" w:fill="auto"/>
              <w:jc w:val="center"/>
            </w:pPr>
            <w:r>
              <w:t xml:space="preserve"> </w:t>
            </w:r>
            <w:r>
              <w:rPr>
                <w:b/>
                <w:bCs/>
              </w:rPr>
              <w:t>Мониторинги</w:t>
            </w:r>
          </w:p>
        </w:tc>
      </w:tr>
      <w:tr w:rsidR="00915C17" w:rsidTr="00A4664C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B978C7">
            <w:pPr>
              <w:pStyle w:val="a5"/>
              <w:shd w:val="clear" w:color="auto" w:fill="auto"/>
            </w:pPr>
            <w:r>
              <w:t>Мониторинг реализации целевой программы наставничества в образовательных учреждениях Брянского района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2 этапа Июнь, ноябрь 2023</w:t>
            </w:r>
          </w:p>
          <w:p w:rsidR="007B0904" w:rsidRDefault="007B0904" w:rsidP="00653D89">
            <w:pPr>
              <w:pStyle w:val="a5"/>
              <w:shd w:val="clear" w:color="auto" w:fill="auto"/>
            </w:pPr>
          </w:p>
          <w:p w:rsidR="007B0904" w:rsidRDefault="007B0904" w:rsidP="00653D89">
            <w:pPr>
              <w:pStyle w:val="a5"/>
              <w:shd w:val="clear" w:color="auto" w:fill="auto"/>
            </w:pPr>
          </w:p>
          <w:p w:rsidR="007B0904" w:rsidRDefault="007B0904" w:rsidP="00653D89">
            <w:pPr>
              <w:pStyle w:val="a5"/>
              <w:shd w:val="clear" w:color="auto" w:fill="auto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7B0904">
            <w:pPr>
              <w:pStyle w:val="a5"/>
              <w:shd w:val="clear" w:color="auto" w:fill="auto"/>
            </w:pPr>
            <w:r>
              <w:t>ГАУ ДПО БИПКРО</w:t>
            </w:r>
          </w:p>
          <w:p w:rsidR="007B0904" w:rsidRDefault="007B0904">
            <w:pPr>
              <w:pStyle w:val="a5"/>
              <w:shd w:val="clear" w:color="auto" w:fill="auto"/>
            </w:pPr>
            <w:r>
              <w:t>УО Брянского района</w:t>
            </w:r>
          </w:p>
          <w:p w:rsidR="007B0904" w:rsidRDefault="007B0904">
            <w:pPr>
              <w:pStyle w:val="a5"/>
              <w:shd w:val="clear" w:color="auto" w:fill="auto"/>
            </w:pPr>
            <w:r>
              <w:t>Руководители ОО</w:t>
            </w:r>
          </w:p>
        </w:tc>
      </w:tr>
      <w:tr w:rsidR="00915C17">
        <w:trPr>
          <w:trHeight w:hRule="exact" w:val="1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C53FEE" w:rsidP="00653D8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bookmarkStart w:id="0" w:name="_GoBack"/>
            <w:bookmarkEnd w:id="0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C17" w:rsidRDefault="00915C17" w:rsidP="00B978C7">
            <w:pPr>
              <w:pStyle w:val="a5"/>
              <w:shd w:val="clear" w:color="auto" w:fill="auto"/>
            </w:pPr>
            <w:r>
              <w:t>Мониторинг реализации программы наставничества в образовательных организациях Брянского района, реализующих образовательные программы дошкольного образования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C17" w:rsidRDefault="00915C17" w:rsidP="00653D89">
            <w:pPr>
              <w:pStyle w:val="a5"/>
              <w:shd w:val="clear" w:color="auto" w:fill="auto"/>
            </w:pPr>
            <w:r>
              <w:t>Сентябрь 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C17" w:rsidRDefault="007B0904">
            <w:pPr>
              <w:pStyle w:val="a5"/>
              <w:shd w:val="clear" w:color="auto" w:fill="auto"/>
            </w:pPr>
            <w:r>
              <w:t>Руководители ОО</w:t>
            </w:r>
          </w:p>
        </w:tc>
      </w:tr>
    </w:tbl>
    <w:p w:rsidR="00B978C7" w:rsidRDefault="00B978C7" w:rsidP="00B978C7">
      <w:pPr>
        <w:pStyle w:val="1"/>
        <w:shd w:val="clear" w:color="auto" w:fill="auto"/>
        <w:ind w:left="1100" w:firstLine="0"/>
      </w:pPr>
      <w:r>
        <w:rPr>
          <w:b/>
          <w:bCs/>
          <w:color w:val="1B1B1B"/>
        </w:rPr>
        <w:t xml:space="preserve">Предложения для образовательных организаций </w:t>
      </w:r>
    </w:p>
    <w:p w:rsidR="00B978C7" w:rsidRPr="0084047A" w:rsidRDefault="00B978C7" w:rsidP="00B978C7">
      <w:pPr>
        <w:pStyle w:val="1"/>
        <w:shd w:val="clear" w:color="auto" w:fill="auto"/>
        <w:ind w:firstLine="660"/>
        <w:jc w:val="both"/>
        <w:rPr>
          <w:b/>
        </w:rPr>
      </w:pPr>
      <w:r w:rsidRPr="0084047A">
        <w:rPr>
          <w:b/>
        </w:rPr>
        <w:t>Форматы методических мероприятий:</w:t>
      </w:r>
    </w:p>
    <w:p w:rsidR="00B978C7" w:rsidRDefault="00B978C7" w:rsidP="00B978C7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ind w:firstLine="660"/>
        <w:jc w:val="both"/>
      </w:pPr>
      <w:r>
        <w:t>творческие и профессиональные внутриучрежденческие конкурсы для педагогов;</w:t>
      </w:r>
    </w:p>
    <w:p w:rsidR="00B978C7" w:rsidRDefault="00B978C7" w:rsidP="00B978C7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firstLine="660"/>
        <w:jc w:val="both"/>
      </w:pPr>
      <w:r>
        <w:t>мероприятия-коллаборации с фокусом на школьные театры и школьные музеи (одна из ключевых задач в рамках Года педагога и наставника - создание во всех российских школах театров и музеев);</w:t>
      </w:r>
    </w:p>
    <w:p w:rsidR="00B978C7" w:rsidRDefault="00B978C7" w:rsidP="00B978C7">
      <w:pPr>
        <w:pStyle w:val="1"/>
        <w:numPr>
          <w:ilvl w:val="0"/>
          <w:numId w:val="3"/>
        </w:numPr>
        <w:shd w:val="clear" w:color="auto" w:fill="auto"/>
        <w:tabs>
          <w:tab w:val="left" w:pos="886"/>
        </w:tabs>
        <w:ind w:firstLine="660"/>
        <w:jc w:val="both"/>
      </w:pPr>
      <w:r>
        <w:t>просветительские мероприятия, посвященные педагогике и наставничеству: лектории, презентации, тематические часы, кинопоказы и т. п.</w:t>
      </w:r>
    </w:p>
    <w:p w:rsidR="00B978C7" w:rsidRDefault="00B978C7" w:rsidP="00B978C7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ind w:firstLine="660"/>
        <w:jc w:val="both"/>
      </w:pPr>
      <w:r>
        <w:t>мероприятия для ранней профориентации детей и подростков;</w:t>
      </w:r>
    </w:p>
    <w:p w:rsidR="00B978C7" w:rsidRDefault="00B978C7" w:rsidP="00B978C7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firstLine="660"/>
        <w:jc w:val="both"/>
      </w:pPr>
      <w:r>
        <w:t>патриотические мероприятия с фокусом на достижения отечественных просветителей и педагогов;</w:t>
      </w:r>
    </w:p>
    <w:p w:rsidR="00B978C7" w:rsidRDefault="00B978C7" w:rsidP="00B978C7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firstLine="660"/>
        <w:jc w:val="both"/>
      </w:pPr>
      <w:r>
        <w:t>мероприятия по направлению «Духовно-нравственное воспитание». В качестве ориентира  Минпросвещение РФ называют проект «Разговоры о важном»;</w:t>
      </w:r>
    </w:p>
    <w:p w:rsidR="00B978C7" w:rsidRDefault="00B978C7" w:rsidP="00B978C7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firstLine="660"/>
        <w:jc w:val="both"/>
      </w:pPr>
      <w:r>
        <w:t>интерактивные мероприятия: квесты, квизы, викторины, игры, флешмобы, марафоны и т. п.;</w:t>
      </w:r>
    </w:p>
    <w:p w:rsidR="00B978C7" w:rsidRDefault="00B978C7" w:rsidP="00B978C7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ind w:firstLine="660"/>
        <w:jc w:val="both"/>
      </w:pPr>
      <w:r>
        <w:t>акции единых действий: выложить в соцсети фото с первым учителем и т. д.;</w:t>
      </w:r>
    </w:p>
    <w:p w:rsidR="00B978C7" w:rsidRDefault="00B978C7" w:rsidP="00B978C7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ind w:firstLine="660"/>
        <w:jc w:val="both"/>
      </w:pPr>
      <w:r>
        <w:t>тематические встречи, открытые беседы с преподавателями;</w:t>
      </w:r>
    </w:p>
    <w:p w:rsidR="00B978C7" w:rsidRDefault="00B978C7" w:rsidP="00B978C7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firstLine="660"/>
        <w:jc w:val="both"/>
      </w:pPr>
      <w:r>
        <w:t>выставки, театрализации, арт-проекты, мультимедийные проекты, посвященные известным педагогам и наставникам.</w:t>
      </w:r>
    </w:p>
    <w:p w:rsidR="00B978C7" w:rsidRPr="00B978C7" w:rsidRDefault="00B978C7" w:rsidP="00B978C7">
      <w:pPr>
        <w:pStyle w:val="1"/>
        <w:shd w:val="clear" w:color="auto" w:fill="auto"/>
        <w:ind w:firstLine="620"/>
        <w:jc w:val="both"/>
        <w:rPr>
          <w:b/>
        </w:rPr>
      </w:pPr>
      <w:r w:rsidRPr="00B978C7">
        <w:rPr>
          <w:b/>
        </w:rPr>
        <w:t>Также следует обратить внимание и на другие не менее значимые даты:</w:t>
      </w:r>
    </w:p>
    <w:p w:rsidR="00B978C7" w:rsidRDefault="00B978C7" w:rsidP="00B978C7">
      <w:pPr>
        <w:pStyle w:val="1"/>
        <w:shd w:val="clear" w:color="auto" w:fill="auto"/>
        <w:ind w:firstLine="620"/>
        <w:jc w:val="both"/>
      </w:pPr>
      <w:r>
        <w:t>Всемирный день учителя,</w:t>
      </w:r>
    </w:p>
    <w:p w:rsidR="00B978C7" w:rsidRDefault="00B978C7" w:rsidP="00B978C7">
      <w:pPr>
        <w:pStyle w:val="1"/>
        <w:shd w:val="clear" w:color="auto" w:fill="auto"/>
        <w:ind w:firstLine="620"/>
        <w:jc w:val="both"/>
      </w:pPr>
      <w:r>
        <w:t>День знаний, юбилейные даты выдающихся педагогов,</w:t>
      </w:r>
    </w:p>
    <w:p w:rsidR="00B978C7" w:rsidRDefault="00B978C7" w:rsidP="00B978C7">
      <w:pPr>
        <w:pStyle w:val="1"/>
        <w:shd w:val="clear" w:color="auto" w:fill="auto"/>
        <w:ind w:firstLine="620"/>
        <w:jc w:val="both"/>
      </w:pPr>
      <w:r>
        <w:t>17- января Международный день наставничества,</w:t>
      </w:r>
    </w:p>
    <w:p w:rsidR="00B978C7" w:rsidRDefault="00B978C7" w:rsidP="00B978C7">
      <w:pPr>
        <w:pStyle w:val="1"/>
        <w:numPr>
          <w:ilvl w:val="0"/>
          <w:numId w:val="4"/>
        </w:numPr>
        <w:shd w:val="clear" w:color="auto" w:fill="auto"/>
        <w:tabs>
          <w:tab w:val="left" w:pos="1060"/>
        </w:tabs>
        <w:ind w:firstLine="620"/>
        <w:jc w:val="both"/>
      </w:pPr>
      <w:r>
        <w:t>января -Международный день аспиранта,</w:t>
      </w:r>
    </w:p>
    <w:p w:rsidR="00B978C7" w:rsidRDefault="00B978C7" w:rsidP="00B978C7">
      <w:pPr>
        <w:pStyle w:val="1"/>
        <w:numPr>
          <w:ilvl w:val="0"/>
          <w:numId w:val="5"/>
        </w:numPr>
        <w:shd w:val="clear" w:color="auto" w:fill="auto"/>
        <w:tabs>
          <w:tab w:val="left" w:pos="1060"/>
        </w:tabs>
        <w:ind w:firstLine="620"/>
        <w:jc w:val="both"/>
      </w:pPr>
      <w:r>
        <w:t>января- День студента,</w:t>
      </w:r>
    </w:p>
    <w:p w:rsidR="00B978C7" w:rsidRDefault="00B978C7" w:rsidP="00B978C7">
      <w:pPr>
        <w:pStyle w:val="1"/>
        <w:numPr>
          <w:ilvl w:val="0"/>
          <w:numId w:val="6"/>
        </w:numPr>
        <w:shd w:val="clear" w:color="auto" w:fill="auto"/>
        <w:tabs>
          <w:tab w:val="left" w:pos="940"/>
        </w:tabs>
        <w:ind w:firstLine="620"/>
        <w:jc w:val="both"/>
      </w:pPr>
      <w:r>
        <w:t xml:space="preserve">февраля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t>День российского бизнес-образования,</w:t>
      </w:r>
    </w:p>
    <w:p w:rsidR="00B978C7" w:rsidRDefault="00B978C7" w:rsidP="00B978C7">
      <w:pPr>
        <w:pStyle w:val="1"/>
        <w:shd w:val="clear" w:color="auto" w:fill="auto"/>
        <w:ind w:firstLine="620"/>
        <w:jc w:val="both"/>
      </w:pPr>
      <w:r>
        <w:t>19 февраля (3 марта)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t>200-лет со дня рождения Константина Дмитриевича</w:t>
      </w:r>
    </w:p>
    <w:p w:rsidR="00B978C7" w:rsidRDefault="00B978C7" w:rsidP="00B978C7">
      <w:pPr>
        <w:pStyle w:val="1"/>
        <w:shd w:val="clear" w:color="auto" w:fill="auto"/>
        <w:ind w:firstLine="620"/>
        <w:jc w:val="both"/>
      </w:pPr>
      <w:r>
        <w:t xml:space="preserve">Ушинского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t>основоположника российской педагогики,</w:t>
      </w:r>
    </w:p>
    <w:p w:rsidR="00B978C7" w:rsidRDefault="00B978C7" w:rsidP="00B978C7">
      <w:pPr>
        <w:pStyle w:val="1"/>
        <w:numPr>
          <w:ilvl w:val="0"/>
          <w:numId w:val="7"/>
        </w:numPr>
        <w:shd w:val="clear" w:color="auto" w:fill="auto"/>
        <w:tabs>
          <w:tab w:val="left" w:pos="940"/>
        </w:tabs>
        <w:ind w:firstLine="620"/>
        <w:jc w:val="both"/>
      </w:pPr>
      <w:r>
        <w:t>марта-  Всемирный день гражданской обороны (День учителя ОБЖ),</w:t>
      </w:r>
    </w:p>
    <w:p w:rsidR="00B978C7" w:rsidRDefault="00B978C7" w:rsidP="00B978C7">
      <w:pPr>
        <w:pStyle w:val="1"/>
        <w:shd w:val="clear" w:color="auto" w:fill="auto"/>
        <w:ind w:firstLine="620"/>
        <w:jc w:val="both"/>
      </w:pPr>
      <w:r>
        <w:t>4 марта Международный день числа «Пи» (День учителя математики),</w:t>
      </w:r>
    </w:p>
    <w:p w:rsidR="00B978C7" w:rsidRDefault="00B978C7" w:rsidP="00B978C7">
      <w:pPr>
        <w:pStyle w:val="1"/>
        <w:shd w:val="clear" w:color="auto" w:fill="auto"/>
        <w:ind w:firstLine="620"/>
        <w:jc w:val="both"/>
      </w:pPr>
      <w:r>
        <w:t>1(13 марта)- 135-летие педагога Антона Семеновича Макаренко,</w:t>
      </w:r>
    </w:p>
    <w:p w:rsidR="00B978C7" w:rsidRDefault="00B978C7" w:rsidP="00B978C7">
      <w:pPr>
        <w:pStyle w:val="1"/>
        <w:numPr>
          <w:ilvl w:val="0"/>
          <w:numId w:val="7"/>
        </w:numPr>
        <w:shd w:val="clear" w:color="auto" w:fill="auto"/>
        <w:tabs>
          <w:tab w:val="left" w:pos="940"/>
        </w:tabs>
        <w:ind w:firstLine="620"/>
        <w:jc w:val="both"/>
      </w:pPr>
      <w:r>
        <w:t>мая - Всемирный день астрономии (День учителя астрономии),</w:t>
      </w:r>
    </w:p>
    <w:p w:rsidR="00B978C7" w:rsidRDefault="00B978C7" w:rsidP="00B978C7">
      <w:pPr>
        <w:pStyle w:val="1"/>
        <w:numPr>
          <w:ilvl w:val="0"/>
          <w:numId w:val="4"/>
        </w:numPr>
        <w:shd w:val="clear" w:color="auto" w:fill="auto"/>
        <w:tabs>
          <w:tab w:val="left" w:pos="1100"/>
        </w:tabs>
        <w:ind w:left="720" w:hanging="60"/>
        <w:jc w:val="both"/>
      </w:pPr>
      <w:r>
        <w:t xml:space="preserve">мая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t>Международный день биологического разнообразия (День учителя биологии),</w:t>
      </w:r>
    </w:p>
    <w:p w:rsidR="00B978C7" w:rsidRDefault="00B978C7" w:rsidP="00B978C7">
      <w:pPr>
        <w:pStyle w:val="1"/>
        <w:numPr>
          <w:ilvl w:val="0"/>
          <w:numId w:val="8"/>
        </w:numPr>
        <w:shd w:val="clear" w:color="auto" w:fill="auto"/>
        <w:tabs>
          <w:tab w:val="left" w:pos="1060"/>
        </w:tabs>
        <w:ind w:firstLine="620"/>
        <w:jc w:val="both"/>
      </w:pPr>
      <w:r>
        <w:t>мая - День славянской письменности и культуры,</w:t>
      </w:r>
    </w:p>
    <w:p w:rsidR="00B978C7" w:rsidRDefault="00B978C7" w:rsidP="00B978C7">
      <w:pPr>
        <w:pStyle w:val="1"/>
        <w:numPr>
          <w:ilvl w:val="0"/>
          <w:numId w:val="8"/>
        </w:numPr>
        <w:shd w:val="clear" w:color="auto" w:fill="auto"/>
        <w:tabs>
          <w:tab w:val="left" w:pos="1060"/>
        </w:tabs>
        <w:ind w:firstLine="620"/>
        <w:jc w:val="both"/>
      </w:pPr>
      <w:r>
        <w:t>мая - День филолога,</w:t>
      </w:r>
    </w:p>
    <w:p w:rsidR="00B978C7" w:rsidRDefault="00B978C7" w:rsidP="00B978C7">
      <w:pPr>
        <w:pStyle w:val="1"/>
        <w:shd w:val="clear" w:color="auto" w:fill="auto"/>
        <w:ind w:left="620" w:firstLine="40"/>
        <w:jc w:val="both"/>
      </w:pPr>
      <w:r>
        <w:t xml:space="preserve">12 августа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t>День физкультурника (День учителя физкультуры) (вторая суббота августа),</w:t>
      </w:r>
    </w:p>
    <w:p w:rsidR="00B978C7" w:rsidRDefault="00B978C7" w:rsidP="00B978C7">
      <w:pPr>
        <w:pStyle w:val="1"/>
        <w:shd w:val="clear" w:color="auto" w:fill="auto"/>
        <w:ind w:firstLine="620"/>
        <w:jc w:val="both"/>
      </w:pPr>
      <w:r>
        <w:t>1 сентября -  День знаний,</w:t>
      </w:r>
    </w:p>
    <w:p w:rsidR="00B978C7" w:rsidRDefault="00B978C7" w:rsidP="00B978C7">
      <w:pPr>
        <w:pStyle w:val="1"/>
        <w:numPr>
          <w:ilvl w:val="0"/>
          <w:numId w:val="6"/>
        </w:numPr>
        <w:shd w:val="clear" w:color="auto" w:fill="auto"/>
        <w:tabs>
          <w:tab w:val="left" w:pos="940"/>
        </w:tabs>
        <w:ind w:firstLine="620"/>
        <w:jc w:val="both"/>
      </w:pPr>
      <w:r>
        <w:t>сентября - Международный день распространения грамотности,</w:t>
      </w:r>
    </w:p>
    <w:p w:rsidR="00B978C7" w:rsidRDefault="00B978C7" w:rsidP="00B978C7">
      <w:pPr>
        <w:pStyle w:val="1"/>
        <w:numPr>
          <w:ilvl w:val="0"/>
          <w:numId w:val="8"/>
        </w:numPr>
        <w:shd w:val="clear" w:color="auto" w:fill="auto"/>
        <w:tabs>
          <w:tab w:val="left" w:pos="1080"/>
        </w:tabs>
        <w:ind w:firstLine="640"/>
        <w:jc w:val="both"/>
      </w:pPr>
      <w:r>
        <w:t>сентября - День европейских языков (День учителя иностранных языков),</w:t>
      </w:r>
    </w:p>
    <w:p w:rsidR="00B978C7" w:rsidRDefault="00B978C7" w:rsidP="00B978C7">
      <w:pPr>
        <w:pStyle w:val="1"/>
        <w:numPr>
          <w:ilvl w:val="0"/>
          <w:numId w:val="8"/>
        </w:numPr>
        <w:shd w:val="clear" w:color="auto" w:fill="auto"/>
        <w:tabs>
          <w:tab w:val="left" w:pos="1080"/>
        </w:tabs>
        <w:ind w:firstLine="640"/>
        <w:jc w:val="both"/>
      </w:pPr>
      <w:r>
        <w:t>сентября - День педагога дошкольного образования,</w:t>
      </w:r>
    </w:p>
    <w:p w:rsidR="00B978C7" w:rsidRDefault="00B978C7" w:rsidP="00B978C7">
      <w:pPr>
        <w:pStyle w:val="1"/>
        <w:numPr>
          <w:ilvl w:val="0"/>
          <w:numId w:val="8"/>
        </w:numPr>
        <w:shd w:val="clear" w:color="auto" w:fill="auto"/>
        <w:tabs>
          <w:tab w:val="left" w:pos="1080"/>
        </w:tabs>
        <w:ind w:firstLine="640"/>
        <w:jc w:val="both"/>
      </w:pPr>
      <w:r>
        <w:t>сентября - 105 лет педагогу Василию Александровичу Сухомлинскому,</w:t>
      </w:r>
    </w:p>
    <w:p w:rsidR="00B978C7" w:rsidRDefault="00B978C7" w:rsidP="00B978C7">
      <w:pPr>
        <w:pStyle w:val="1"/>
        <w:shd w:val="clear" w:color="auto" w:fill="auto"/>
        <w:ind w:firstLine="640"/>
        <w:jc w:val="both"/>
      </w:pPr>
      <w:r>
        <w:t>1 октября - Международный день музыки (День учителя музыки),</w:t>
      </w:r>
    </w:p>
    <w:p w:rsidR="00B978C7" w:rsidRDefault="00B978C7" w:rsidP="00B978C7">
      <w:pPr>
        <w:pStyle w:val="1"/>
        <w:shd w:val="clear" w:color="auto" w:fill="auto"/>
        <w:ind w:firstLine="640"/>
        <w:jc w:val="both"/>
      </w:pPr>
      <w:r>
        <w:t>2 октября - День социального педагога,</w:t>
      </w:r>
    </w:p>
    <w:p w:rsidR="00B978C7" w:rsidRDefault="00B978C7" w:rsidP="00B978C7">
      <w:pPr>
        <w:pStyle w:val="1"/>
        <w:shd w:val="clear" w:color="auto" w:fill="auto"/>
        <w:spacing w:line="233" w:lineRule="auto"/>
        <w:ind w:firstLine="640"/>
        <w:jc w:val="both"/>
      </w:pPr>
      <w:r>
        <w:t>5 октября - День учителя,</w:t>
      </w:r>
    </w:p>
    <w:p w:rsidR="00B978C7" w:rsidRDefault="00B978C7" w:rsidP="00B978C7">
      <w:pPr>
        <w:pStyle w:val="1"/>
        <w:shd w:val="clear" w:color="auto" w:fill="auto"/>
        <w:ind w:firstLine="640"/>
        <w:jc w:val="both"/>
      </w:pPr>
      <w:r>
        <w:t xml:space="preserve">15 октября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t>День отца в РФ (папа - первый наставник!),</w:t>
      </w:r>
    </w:p>
    <w:p w:rsidR="00B978C7" w:rsidRDefault="00B978C7" w:rsidP="00B978C7">
      <w:pPr>
        <w:pStyle w:val="1"/>
        <w:shd w:val="clear" w:color="auto" w:fill="auto"/>
        <w:ind w:firstLine="640"/>
        <w:jc w:val="both"/>
      </w:pPr>
      <w:r>
        <w:t>19 октября-  Всероссийский день лицеиста,</w:t>
      </w:r>
    </w:p>
    <w:p w:rsidR="00B978C7" w:rsidRDefault="00B978C7" w:rsidP="00B978C7">
      <w:pPr>
        <w:pStyle w:val="1"/>
        <w:shd w:val="clear" w:color="auto" w:fill="auto"/>
        <w:ind w:firstLine="640"/>
        <w:jc w:val="both"/>
      </w:pPr>
      <w:r>
        <w:t>30 октября - День школьных библиотек (последний понедельник в октябре),</w:t>
      </w:r>
    </w:p>
    <w:p w:rsidR="00B978C7" w:rsidRDefault="00B978C7" w:rsidP="00B978C7">
      <w:pPr>
        <w:pStyle w:val="1"/>
        <w:shd w:val="clear" w:color="auto" w:fill="auto"/>
        <w:ind w:firstLine="640"/>
        <w:jc w:val="both"/>
      </w:pPr>
      <w:r>
        <w:t>30 октября-  День матери в РФ (мама - первый наставник!),</w:t>
      </w:r>
    </w:p>
    <w:p w:rsidR="00B978C7" w:rsidRDefault="00B978C7" w:rsidP="00B978C7">
      <w:pPr>
        <w:pStyle w:val="1"/>
        <w:shd w:val="clear" w:color="auto" w:fill="auto"/>
        <w:ind w:firstLine="640"/>
        <w:jc w:val="both"/>
      </w:pPr>
      <w:r>
        <w:t>17 ноября -Международный день студентов,</w:t>
      </w:r>
    </w:p>
    <w:p w:rsidR="00B978C7" w:rsidRDefault="00B978C7" w:rsidP="00B978C7">
      <w:pPr>
        <w:pStyle w:val="1"/>
        <w:shd w:val="clear" w:color="auto" w:fill="auto"/>
        <w:ind w:firstLine="640"/>
        <w:jc w:val="both"/>
      </w:pPr>
      <w:r>
        <w:t>4 декабря День информатики (День учителя информатики),</w:t>
      </w:r>
    </w:p>
    <w:p w:rsidR="00B978C7" w:rsidRDefault="00B978C7" w:rsidP="00B978C7">
      <w:pPr>
        <w:pStyle w:val="1"/>
        <w:shd w:val="clear" w:color="auto" w:fill="auto"/>
        <w:ind w:firstLine="640"/>
        <w:jc w:val="both"/>
      </w:pPr>
      <w:r>
        <w:t xml:space="preserve">14 декабря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t>День Наума Грамотника - день, когда на Руси начинались занятия.</w:t>
      </w:r>
    </w:p>
    <w:p w:rsidR="00D3425C" w:rsidRDefault="004924C2" w:rsidP="00B978C7">
      <w:pPr>
        <w:spacing w:line="1" w:lineRule="exact"/>
        <w:jc w:val="both"/>
        <w:rPr>
          <w:sz w:val="2"/>
          <w:szCs w:val="2"/>
        </w:rPr>
      </w:pPr>
      <w:r>
        <w:br w:type="page"/>
      </w:r>
    </w:p>
    <w:p w:rsidR="00D3425C" w:rsidRDefault="00D3425C">
      <w:pPr>
        <w:spacing w:line="1" w:lineRule="exact"/>
      </w:pPr>
    </w:p>
    <w:p w:rsidR="00EA597D" w:rsidRDefault="00EA597D">
      <w:pPr>
        <w:spacing w:line="1" w:lineRule="exact"/>
        <w:rPr>
          <w:sz w:val="2"/>
          <w:szCs w:val="2"/>
        </w:rPr>
      </w:pPr>
    </w:p>
    <w:p w:rsidR="00D3425C" w:rsidRDefault="004924C2">
      <w:pPr>
        <w:spacing w:line="1" w:lineRule="exact"/>
        <w:rPr>
          <w:sz w:val="2"/>
          <w:szCs w:val="2"/>
        </w:rPr>
      </w:pPr>
      <w:r>
        <w:br w:type="page"/>
      </w:r>
    </w:p>
    <w:p w:rsidR="00D3425C" w:rsidRDefault="00D3425C">
      <w:pPr>
        <w:spacing w:after="539" w:line="1" w:lineRule="exact"/>
      </w:pPr>
    </w:p>
    <w:sectPr w:rsidR="00D3425C" w:rsidSect="00DC0115">
      <w:pgSz w:w="11909" w:h="16840"/>
      <w:pgMar w:top="968" w:right="664" w:bottom="1277" w:left="1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AB" w:rsidRDefault="000C38AB">
      <w:r>
        <w:separator/>
      </w:r>
    </w:p>
  </w:endnote>
  <w:endnote w:type="continuationSeparator" w:id="0">
    <w:p w:rsidR="000C38AB" w:rsidRDefault="000C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AB" w:rsidRDefault="000C38AB"/>
  </w:footnote>
  <w:footnote w:type="continuationSeparator" w:id="0">
    <w:p w:rsidR="000C38AB" w:rsidRDefault="000C38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1042"/>
    <w:multiLevelType w:val="multilevel"/>
    <w:tmpl w:val="E2F08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D0F29"/>
    <w:multiLevelType w:val="multilevel"/>
    <w:tmpl w:val="98C090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A45F8"/>
    <w:multiLevelType w:val="multilevel"/>
    <w:tmpl w:val="E7CE50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E4230"/>
    <w:multiLevelType w:val="multilevel"/>
    <w:tmpl w:val="B4D4CCFE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0C5844"/>
    <w:multiLevelType w:val="multilevel"/>
    <w:tmpl w:val="BF28D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F62EC"/>
    <w:multiLevelType w:val="multilevel"/>
    <w:tmpl w:val="AD96C938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EE5FB8"/>
    <w:multiLevelType w:val="multilevel"/>
    <w:tmpl w:val="DA0ED95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AF1575"/>
    <w:multiLevelType w:val="multilevel"/>
    <w:tmpl w:val="BE0ED90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425C"/>
    <w:rsid w:val="0000694C"/>
    <w:rsid w:val="00007FE1"/>
    <w:rsid w:val="00017C14"/>
    <w:rsid w:val="00020241"/>
    <w:rsid w:val="000C38AB"/>
    <w:rsid w:val="000F0BF1"/>
    <w:rsid w:val="00153704"/>
    <w:rsid w:val="0016409C"/>
    <w:rsid w:val="00165740"/>
    <w:rsid w:val="00183071"/>
    <w:rsid w:val="001E3069"/>
    <w:rsid w:val="00222F11"/>
    <w:rsid w:val="002E0BE9"/>
    <w:rsid w:val="00406590"/>
    <w:rsid w:val="004924C2"/>
    <w:rsid w:val="00507C84"/>
    <w:rsid w:val="00536D00"/>
    <w:rsid w:val="00573424"/>
    <w:rsid w:val="005F0CFA"/>
    <w:rsid w:val="005F54E0"/>
    <w:rsid w:val="0060792F"/>
    <w:rsid w:val="0063063C"/>
    <w:rsid w:val="00673AE1"/>
    <w:rsid w:val="006B47E2"/>
    <w:rsid w:val="006F05BB"/>
    <w:rsid w:val="006F79AD"/>
    <w:rsid w:val="0071129A"/>
    <w:rsid w:val="00717817"/>
    <w:rsid w:val="00740590"/>
    <w:rsid w:val="00770828"/>
    <w:rsid w:val="00793CE0"/>
    <w:rsid w:val="007A775E"/>
    <w:rsid w:val="007B0904"/>
    <w:rsid w:val="007C027D"/>
    <w:rsid w:val="007D76A8"/>
    <w:rsid w:val="008068A7"/>
    <w:rsid w:val="0084047A"/>
    <w:rsid w:val="00843F30"/>
    <w:rsid w:val="00873784"/>
    <w:rsid w:val="008E70E6"/>
    <w:rsid w:val="00901A83"/>
    <w:rsid w:val="00907F4E"/>
    <w:rsid w:val="00915C17"/>
    <w:rsid w:val="009244A4"/>
    <w:rsid w:val="00943642"/>
    <w:rsid w:val="00994B58"/>
    <w:rsid w:val="009B4C3F"/>
    <w:rsid w:val="009F54D5"/>
    <w:rsid w:val="00A42640"/>
    <w:rsid w:val="00A55B19"/>
    <w:rsid w:val="00A806F0"/>
    <w:rsid w:val="00AC49ED"/>
    <w:rsid w:val="00AC78CB"/>
    <w:rsid w:val="00AD02A5"/>
    <w:rsid w:val="00AD0B05"/>
    <w:rsid w:val="00B01437"/>
    <w:rsid w:val="00B938F1"/>
    <w:rsid w:val="00B94DA2"/>
    <w:rsid w:val="00B978C7"/>
    <w:rsid w:val="00BA7BD8"/>
    <w:rsid w:val="00BE7C44"/>
    <w:rsid w:val="00BF47E5"/>
    <w:rsid w:val="00C02CF2"/>
    <w:rsid w:val="00C53FEE"/>
    <w:rsid w:val="00C815F8"/>
    <w:rsid w:val="00C83E87"/>
    <w:rsid w:val="00CA23AD"/>
    <w:rsid w:val="00CA55DE"/>
    <w:rsid w:val="00D01B30"/>
    <w:rsid w:val="00D23887"/>
    <w:rsid w:val="00D27FD7"/>
    <w:rsid w:val="00D3425C"/>
    <w:rsid w:val="00DC0115"/>
    <w:rsid w:val="00E02299"/>
    <w:rsid w:val="00E101AE"/>
    <w:rsid w:val="00E574CF"/>
    <w:rsid w:val="00E85FF3"/>
    <w:rsid w:val="00EA597D"/>
    <w:rsid w:val="00EC476E"/>
    <w:rsid w:val="00ED481F"/>
    <w:rsid w:val="00F165D8"/>
    <w:rsid w:val="00F34F84"/>
    <w:rsid w:val="00F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0A96"/>
  <w15:docId w15:val="{EB78C87A-BB20-49A2-9B56-F59EBE97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01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0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DC0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DC011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DC0115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33</cp:revision>
  <dcterms:created xsi:type="dcterms:W3CDTF">2023-02-17T14:58:00Z</dcterms:created>
  <dcterms:modified xsi:type="dcterms:W3CDTF">2023-02-22T06:55:00Z</dcterms:modified>
</cp:coreProperties>
</file>