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8A" w:rsidRPr="00E44F8A" w:rsidRDefault="00E44F8A" w:rsidP="00E44F8A">
      <w:pPr>
        <w:spacing w:after="0" w:line="240" w:lineRule="auto"/>
        <w:ind w:right="-2" w:firstLine="75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</w:t>
      </w:r>
    </w:p>
    <w:p w:rsidR="00E44F8A" w:rsidRPr="00E44F8A" w:rsidRDefault="0018660F" w:rsidP="00E44F8A">
      <w:pPr>
        <w:spacing w:after="0" w:line="240" w:lineRule="auto"/>
        <w:ind w:right="-2" w:firstLine="75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приказом Управления</w:t>
      </w:r>
      <w:r w:rsidR="00E44F8A"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8660F" w:rsidRDefault="0018660F" w:rsidP="00E44F8A">
      <w:pPr>
        <w:spacing w:after="0" w:line="240" w:lineRule="auto"/>
        <w:ind w:right="-2" w:firstLine="75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 </w:t>
      </w:r>
    </w:p>
    <w:p w:rsidR="00E44F8A" w:rsidRPr="00E44F8A" w:rsidRDefault="0018660F" w:rsidP="00E44F8A">
      <w:pPr>
        <w:spacing w:after="0" w:line="240" w:lineRule="auto"/>
        <w:ind w:right="-2" w:firstLine="75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администрации </w:t>
      </w:r>
      <w:r w:rsidR="00E44F8A"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44F8A" w:rsidRDefault="0018660F" w:rsidP="00FE5F90">
      <w:pPr>
        <w:spacing w:after="0" w:line="240" w:lineRule="auto"/>
        <w:ind w:right="-2" w:firstLine="75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Брянского</w:t>
      </w:r>
      <w:r w:rsidR="00874C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4B7726" w:rsidRDefault="004B7726" w:rsidP="00FE5F90">
      <w:pPr>
        <w:spacing w:after="0" w:line="240" w:lineRule="auto"/>
        <w:ind w:right="-2" w:firstLine="75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721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342</w:t>
      </w:r>
      <w:r w:rsidR="00513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721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02.12</w:t>
      </w:r>
      <w:r w:rsidR="00513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.2020 г.</w:t>
      </w:r>
    </w:p>
    <w:p w:rsidR="00E44F8A" w:rsidRPr="00E44F8A" w:rsidRDefault="00E44F8A" w:rsidP="00E44F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F8A" w:rsidRPr="00E44F8A" w:rsidRDefault="00E44F8A" w:rsidP="00E4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E44F8A" w:rsidRPr="00E44F8A" w:rsidRDefault="001146E7" w:rsidP="00E4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проведения муниципального</w:t>
      </w:r>
      <w:r w:rsidR="00EF21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4F8A"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этапа  </w:t>
      </w:r>
    </w:p>
    <w:p w:rsidR="00E44F8A" w:rsidRPr="00E44F8A" w:rsidRDefault="00371DBA" w:rsidP="00E4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E44F8A"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сероссийского конкурса</w:t>
      </w:r>
    </w:p>
    <w:p w:rsidR="00E44F8A" w:rsidRPr="00E44F8A" w:rsidRDefault="00371DBA" w:rsidP="00E44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«Учитель года России</w:t>
      </w:r>
      <w:r w:rsidR="00E44F8A"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721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Брянской области </w:t>
      </w:r>
    </w:p>
    <w:p w:rsidR="00E44F8A" w:rsidRPr="00E44F8A" w:rsidRDefault="00E44F8A" w:rsidP="00E44F8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Настоящий Порядок п</w:t>
      </w:r>
      <w:r w:rsidR="00206E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роведения муниципального этапа </w:t>
      </w:r>
      <w:r w:rsidR="0037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сероссийско</w:t>
      </w:r>
      <w:r w:rsidR="0037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конкурса "Учитель года России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245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2021</w:t>
      </w:r>
      <w:r w:rsidR="0037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</w:t>
      </w:r>
      <w:proofErr w:type="gramStart"/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конкурс)  подготовлен</w:t>
      </w:r>
      <w:proofErr w:type="gramEnd"/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реализуется</w:t>
      </w:r>
      <w:r w:rsidR="0037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соответствии с Положением о В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сероссийском конкурсе "Учитель года России", утвержденным приказом Министерства образования и науки Российской Федерац</w:t>
      </w:r>
      <w:r w:rsidR="004B7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ии от 22 сентября 2004 года  № </w:t>
      </w: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73.</w:t>
      </w:r>
    </w:p>
    <w:p w:rsidR="00E44F8A" w:rsidRPr="00E44F8A" w:rsidRDefault="00206E27" w:rsidP="00E44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9B2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Муниципальный </w:t>
      </w:r>
      <w:r w:rsidR="00E44F8A"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</w:t>
      </w:r>
      <w:proofErr w:type="gramEnd"/>
      <w:r w:rsidR="00E44F8A"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</w:t>
      </w:r>
      <w:r w:rsidR="009B2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</w:t>
      </w:r>
      <w:r w:rsidR="00561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рса  проводится</w:t>
      </w:r>
      <w:r w:rsidR="009B2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Управлением образования администрации Брянского района</w:t>
      </w:r>
      <w:r w:rsidR="00E44F8A"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44F8A" w:rsidRPr="00E44F8A">
        <w:rPr>
          <w:rFonts w:ascii="Times New Roman" w:eastAsia="Times New Roman" w:hAnsi="Times New Roman" w:cs="Times New Roman"/>
          <w:bCs/>
          <w:color w:val="007F00"/>
          <w:sz w:val="24"/>
          <w:szCs w:val="24"/>
          <w:lang w:eastAsia="ru-RU"/>
        </w:rPr>
        <w:t xml:space="preserve"> </w:t>
      </w:r>
      <w:r w:rsidR="00561EAC">
        <w:rPr>
          <w:rFonts w:ascii="Times New Roman" w:hAnsi="Times New Roman" w:cs="Times New Roman"/>
          <w:iCs/>
          <w:sz w:val="24"/>
          <w:szCs w:val="24"/>
        </w:rPr>
        <w:t>районной</w:t>
      </w:r>
      <w:r w:rsidR="00E44F8A" w:rsidRPr="00E44F8A">
        <w:rPr>
          <w:rFonts w:ascii="Times New Roman" w:hAnsi="Times New Roman" w:cs="Times New Roman"/>
          <w:iCs/>
          <w:sz w:val="24"/>
          <w:szCs w:val="24"/>
        </w:rPr>
        <w:t xml:space="preserve"> организацией Профсоюза работников народного образования и науки РФ. </w:t>
      </w:r>
    </w:p>
    <w:p w:rsidR="00E44F8A" w:rsidRPr="00E44F8A" w:rsidRDefault="007127CC" w:rsidP="00E44F8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  </w:t>
      </w:r>
      <w:r w:rsidR="00E44F8A"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конкурса</w:t>
      </w:r>
    </w:p>
    <w:p w:rsidR="00E44F8A" w:rsidRPr="00E44F8A" w:rsidRDefault="00E44F8A" w:rsidP="00E44F8A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талантливых учителей, их поддержка и поощрение, повышение престижа учительской   профессии, развитие творческой деятельности педагогических работников, рост профессионального мастерства, широкая пропаганда и распространение передового педагогического опыта, расширение диапазона профессионального общения.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 Оргкомитет</w:t>
      </w:r>
      <w:proofErr w:type="gramEnd"/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организационно – методического </w:t>
      </w:r>
      <w:proofErr w:type="gramStart"/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сопровождения  конкурса</w:t>
      </w:r>
      <w:proofErr w:type="gramEnd"/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создается оргкомитет.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Оргкомитет: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-обеспечивает публикацию в средствах массовой информации сообщения об объявлении конкурса;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-устанавливает процедуру проведения  конкурса и критерии оценивания конкурсных заданий;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-формирует  состав жюри  конкурса и регламент его работы;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-определяет порядок, форму, место и дату проведения  конкурса;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-определяет порядок финансирования конкурса.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 </w:t>
      </w:r>
      <w:proofErr w:type="gramStart"/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оргкомитета  конкурса</w:t>
      </w:r>
      <w:proofErr w:type="gramEnd"/>
      <w:r w:rsidRPr="00E44F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утверждается приказом </w:t>
      </w:r>
      <w:r w:rsidR="00DC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Брянского района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Участники конкурса</w:t>
      </w:r>
    </w:p>
    <w:p w:rsidR="00E44F8A" w:rsidRPr="00E44F8A" w:rsidRDefault="00E44F8A" w:rsidP="00E44F8A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конкурсе могут учителя общеобразовательных организаций всех типов</w:t>
      </w:r>
      <w:r w:rsidRPr="00E44F8A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 xml:space="preserve"> </w:t>
      </w:r>
      <w:r w:rsidRPr="00E4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видов</w:t>
      </w:r>
      <w:r w:rsidRPr="00E44F8A">
        <w:rPr>
          <w:rFonts w:ascii="Times New Roman" w:eastAsia="Times New Roman" w:hAnsi="Times New Roman" w:cs="Times New Roman"/>
          <w:color w:val="007F00"/>
          <w:sz w:val="24"/>
          <w:szCs w:val="24"/>
          <w:lang w:eastAsia="ru-RU"/>
        </w:rPr>
        <w:t xml:space="preserve">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стажем педагогической работы   не менее 3-х лет, возраст участников не ограничивается.</w:t>
      </w:r>
    </w:p>
    <w:p w:rsidR="00E44F8A" w:rsidRPr="00E44F8A" w:rsidRDefault="00E44F8A" w:rsidP="00E44F8A">
      <w:pPr>
        <w:spacing w:after="0" w:line="2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Выдвижение кандидатов на </w:t>
      </w:r>
      <w:r w:rsidR="00DC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конкурсе производится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организациями, советами учредителей, попечительскими советами общеобразовательных организаций, общественными организациями.</w:t>
      </w:r>
    </w:p>
    <w:p w:rsidR="00E44F8A" w:rsidRPr="00E44F8A" w:rsidRDefault="00E44F8A" w:rsidP="00E44F8A">
      <w:pPr>
        <w:spacing w:after="0" w:line="2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и проведение конкурса</w:t>
      </w:r>
    </w:p>
    <w:p w:rsidR="00E44F8A" w:rsidRPr="00E44F8A" w:rsidRDefault="00E44F8A" w:rsidP="00E44F8A">
      <w:pPr>
        <w:spacing w:before="20"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следующие этапы конкурса:</w:t>
      </w:r>
    </w:p>
    <w:p w:rsidR="00E44F8A" w:rsidRPr="00E44F8A" w:rsidRDefault="00E44F8A" w:rsidP="00402307">
      <w:pPr>
        <w:spacing w:before="20"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уровень образовательной организации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15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сентябрь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15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ноябрь </w:t>
      </w:r>
      <w:r w:rsidR="00DC2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F8A" w:rsidRPr="00E44F8A" w:rsidRDefault="00E44F8A" w:rsidP="00402307">
      <w:pPr>
        <w:spacing w:before="20"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 –</w:t>
      </w:r>
      <w:proofErr w:type="gramEnd"/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B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декабрь 2020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F8A" w:rsidRPr="00E44F8A" w:rsidRDefault="00E44F8A" w:rsidP="00402307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региональный   –  </w:t>
      </w:r>
      <w:r w:rsidR="00E15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март </w:t>
      </w:r>
      <w:r w:rsidR="008B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F8A" w:rsidRPr="00E44F8A" w:rsidRDefault="00E44F8A" w:rsidP="00E44F8A">
      <w:pPr>
        <w:spacing w:after="0" w:line="2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</w:t>
      </w:r>
      <w:r w:rsidR="004B7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дитель первого этапа конкурса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муниципальном этапе конкурса, победитель муниципального этапа </w:t>
      </w:r>
      <w:proofErr w:type="gramStart"/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 принимает</w:t>
      </w:r>
      <w:proofErr w:type="gramEnd"/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 в  региональном этапе  конкурса, победитель регионального – во Всероссийском финале конкурса «Учитель года». 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этапе конкурса </w:t>
      </w:r>
      <w:proofErr w:type="gramStart"/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 жюри</w:t>
      </w:r>
      <w:proofErr w:type="gramEnd"/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состав, порядок работы, система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судейства утверждается  организаторами каждого этапа конкурса.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жюри могут быть представители общественности, работники образовательных, научных, методических организаций, органов местного самоуправления, творческих союзов и центров, деятели искусства, культуры и науки, а также учащиеся школы (конкурсной площадки).  Жюри конкурса на всех этапах оценивает качество представленных материалов каждого финалиста. 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каждому конкурсному заданию члены жюри заполняют оценочные ведомости.</w:t>
      </w:r>
    </w:p>
    <w:p w:rsidR="00E44F8A" w:rsidRPr="00E44F8A" w:rsidRDefault="00E44F8A" w:rsidP="00E44F8A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Содержание конкурса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конкурса выявляются творчески работающие учителя, имеющие высокий профессиональный рейтинг в образовательных организациях среди учащихся, родителей, общественности.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конкурса на всех этапах предполагает демонстрацию: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инновационного потенциала участника конкурса;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профессиональной компетентности и инновационного опыта учителя;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способности конкурсанта к педагогической рефлексии;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педагогического мастерства в передаче инновационного опыта;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гражданской позиции лидера педагогической общественности.</w:t>
      </w:r>
    </w:p>
    <w:p w:rsidR="00E44F8A" w:rsidRPr="00E44F8A" w:rsidRDefault="00DF22CD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Содержание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муниципального</w:t>
      </w:r>
      <w:r w:rsidR="00E44F8A" w:rsidRPr="00E44F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этапа</w:t>
      </w:r>
      <w:proofErr w:type="gramEnd"/>
      <w:r w:rsidR="00E44F8A" w:rsidRPr="00E44F8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конкурса.</w:t>
      </w:r>
    </w:p>
    <w:p w:rsidR="00E44F8A" w:rsidRPr="00E44F8A" w:rsidRDefault="00E44F8A" w:rsidP="00E44F8A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DF22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место проведения муниципального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определяются оргкомитетом конкурса и утверждаются </w:t>
      </w:r>
      <w:r w:rsidR="00DF22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Управления образования администрации Брянского района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95C09" w:rsidRDefault="00E44F8A" w:rsidP="00E44F8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95C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Конкурсные испытания</w:t>
      </w:r>
    </w:p>
    <w:p w:rsidR="00E44F8A" w:rsidRPr="00E44F8A" w:rsidRDefault="00E44F8A" w:rsidP="00E44F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Конкурсные испытания регионального этапа конкурса</w:t>
      </w: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156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включают в себя ДВА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тура.</w:t>
      </w:r>
    </w:p>
    <w:p w:rsidR="00E44F8A" w:rsidRPr="00E44F8A" w:rsidRDefault="00E44F8A" w:rsidP="00E44F8A">
      <w:pPr>
        <w:spacing w:after="0" w:line="260" w:lineRule="auto"/>
        <w:ind w:right="2000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</w:t>
      </w:r>
      <w:r w:rsidRPr="00E44F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ТУР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(заочный)</w:t>
      </w:r>
    </w:p>
    <w:p w:rsidR="00E44F8A" w:rsidRPr="00E44F8A" w:rsidRDefault="00E44F8A" w:rsidP="00E44F8A">
      <w:pPr>
        <w:spacing w:after="0" w:line="260" w:lineRule="auto"/>
        <w:ind w:right="2000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включает:</w:t>
      </w:r>
    </w:p>
    <w:p w:rsidR="00E44F8A" w:rsidRPr="00E44F8A" w:rsidRDefault="00E44F8A" w:rsidP="00E44F8A">
      <w:pPr>
        <w:spacing w:after="0" w:line="2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Представление в оргкомитет следующих 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документов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4F8A" w:rsidRPr="00E44F8A" w:rsidRDefault="00E44F8A" w:rsidP="00E44F8A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-личное заявление о согласии на участие в конкурсе (</w:t>
      </w:r>
      <w:hyperlink r:id="rId6" w:tgtFrame="_blank" w:history="1">
        <w:r w:rsidRPr="00E44F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 1</w:t>
        </w:r>
      </w:hyperlink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-выписка из протокола решения жюри по итогам  муниципального  конкурса;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-представление, в котором дается описание общественно значимых действий претендента в течение прошедшего учебного года;</w:t>
      </w:r>
    </w:p>
    <w:p w:rsidR="00E44F8A" w:rsidRPr="00E44F8A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-информационная карта участника конкурса </w:t>
      </w:r>
      <w:r w:rsidRPr="00E44F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(приложение 2)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68E2" w:rsidRDefault="00E44F8A" w:rsidP="00E44F8A">
      <w:pPr>
        <w:spacing w:after="0" w:line="2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-фотография (</w:t>
      </w: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электронном виде на компакт-диске</w:t>
      </w:r>
      <w:r w:rsidR="009E6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9E6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флеш</w:t>
      </w:r>
      <w:proofErr w:type="spellEnd"/>
      <w:r w:rsidR="009E68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-накопителе)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CB7" w:rsidRDefault="00E44F8A" w:rsidP="004E0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E0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«Интернет-ресурс»</w:t>
      </w:r>
      <w:r w:rsidR="004E0CB7" w:rsidRPr="004E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CB7" w:rsidRPr="0052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конкурса не позднее </w:t>
      </w:r>
      <w:r w:rsidR="00874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4E0CB7" w:rsidRPr="000A2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74F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="004E0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</w:t>
      </w:r>
      <w:r w:rsidR="004E0CB7" w:rsidRPr="000A2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4E0CB7" w:rsidRPr="0052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 на личном интернет-сайте, блоге и т. п. материалы, характеризующие педагогическую деятельность участника, учебные, методические и (или) иные авторские разработки, отражающие инновационный опыт работы и демонстрирующие качество представления образовательной информации в сети интернет. Конкурсное задание оценивается членами</w:t>
      </w:r>
      <w:r w:rsidR="004E0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0CB7" w:rsidRPr="00524B0A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заочно (дистанционно).</w:t>
      </w:r>
    </w:p>
    <w:p w:rsidR="00EF215F" w:rsidRPr="007127CC" w:rsidRDefault="00EF215F" w:rsidP="004E0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D0" w:rsidRPr="002C630C" w:rsidRDefault="009E68E2" w:rsidP="005E69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-</w:t>
      </w:r>
      <w:r w:rsidR="00B64F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Эссе</w:t>
      </w:r>
      <w:r w:rsidR="00B64F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E44F8A" w:rsidRPr="00E44F8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.</w:t>
      </w:r>
      <w:r w:rsidR="005E69D0" w:rsidRP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9D0" w:rsidRPr="002C630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должны обосновать собственный выбор педагогической профессии, отобразить собственные педагогические принципы и подходы к образованию, свое понимание миссии педагога в современном мире, видение современных проблем и возможных путей их решения средствами образования.</w:t>
      </w:r>
    </w:p>
    <w:p w:rsidR="005E69D0" w:rsidRPr="003245C9" w:rsidRDefault="00EF215F" w:rsidP="005E69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Конкурсанты</w:t>
      </w:r>
      <w:r w:rsidR="005E69D0" w:rsidRPr="002C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 работу </w:t>
      </w:r>
      <w:r w:rsid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5E6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E69D0" w:rsidRPr="00BE5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6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="005E69D0" w:rsidRPr="00BE5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69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5E69D0" w:rsidRPr="002C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едином формате: до 6 страниц с дополнением, шрифт </w:t>
      </w:r>
      <w:r w:rsidR="005E69D0" w:rsidRPr="002C63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9D0" w:rsidRPr="002C63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69D0" w:rsidRPr="002C63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="005E69D0" w:rsidRPr="002C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12, интервал 1,5, поля по 2 </w:t>
      </w:r>
      <w:proofErr w:type="gramStart"/>
      <w:r w:rsidR="005E69D0" w:rsidRPr="002C6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 w:rsid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</w:t>
      </w:r>
      <w:r w:rsidR="005E69D0" w:rsidRPr="00524B0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бумажном варианте и в электронном виде</w:t>
      </w:r>
      <w:r w:rsidR="005E69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69D0" w:rsidRPr="00524B0A" w:rsidRDefault="005E69D0" w:rsidP="005E69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документы должны быть направлены в оргкомитет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Pr="0052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BE55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года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образования администрации Брянского района (Пищулиной В.Ю., начальнику методического кабинета, телефон: 94-16-25).</w:t>
      </w:r>
    </w:p>
    <w:p w:rsidR="00B64F0D" w:rsidRDefault="00B64F0D" w:rsidP="00A50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8A" w:rsidRPr="00E44F8A" w:rsidRDefault="00E44F8A" w:rsidP="00E44F8A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ТУР</w:t>
      </w:r>
      <w:r w:rsidR="000D28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="000D28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 в</w:t>
      </w:r>
      <w:proofErr w:type="gramEnd"/>
      <w:r w:rsidR="000D28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дистанционном режиме)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E44F8A" w:rsidRPr="00E44F8A" w:rsidRDefault="00E44F8A" w:rsidP="00E44F8A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4F8A" w:rsidRPr="00E44F8A" w:rsidRDefault="00E44F8A" w:rsidP="004E2C79">
      <w:pPr>
        <w:shd w:val="clear" w:color="auto" w:fill="FFFFFF" w:themeFill="background1"/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0540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4E2C79" w:rsidRPr="000540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Офлайн - у</w:t>
      </w:r>
      <w:r w:rsidRPr="000540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рок»</w:t>
      </w:r>
      <w:r w:rsidR="004E2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(регламент 50 </w:t>
      </w:r>
      <w:proofErr w:type="gramStart"/>
      <w:r w:rsidR="004E2C79" w:rsidRPr="007227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минут</w:t>
      </w:r>
      <w:r w:rsidR="004E2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4E2C79">
        <w:rPr>
          <w:rFonts w:ascii="Times New Roman" w:hAnsi="Times New Roman" w:cs="Times New Roman"/>
          <w:i/>
          <w:sz w:val="24"/>
          <w:szCs w:val="24"/>
        </w:rPr>
        <w:t xml:space="preserve"> проведение</w:t>
      </w:r>
      <w:proofErr w:type="gramEnd"/>
      <w:r w:rsidR="004E2C79">
        <w:rPr>
          <w:rFonts w:ascii="Times New Roman" w:hAnsi="Times New Roman" w:cs="Times New Roman"/>
          <w:i/>
          <w:sz w:val="24"/>
          <w:szCs w:val="24"/>
        </w:rPr>
        <w:t xml:space="preserve"> урока – 4</w:t>
      </w:r>
      <w:r w:rsidR="004E2C79" w:rsidRPr="009F02BB">
        <w:rPr>
          <w:rFonts w:ascii="Times New Roman" w:hAnsi="Times New Roman" w:cs="Times New Roman"/>
          <w:i/>
          <w:sz w:val="24"/>
          <w:szCs w:val="24"/>
        </w:rPr>
        <w:t>5 минут; самоанализ урок</w:t>
      </w:r>
      <w:r w:rsidR="004E2C79">
        <w:rPr>
          <w:rFonts w:ascii="Times New Roman" w:hAnsi="Times New Roman" w:cs="Times New Roman"/>
          <w:i/>
          <w:sz w:val="24"/>
          <w:szCs w:val="24"/>
        </w:rPr>
        <w:t>а  – до 5</w:t>
      </w:r>
      <w:r w:rsidR="004E2C79" w:rsidRPr="009F02BB">
        <w:rPr>
          <w:rFonts w:ascii="Times New Roman" w:hAnsi="Times New Roman" w:cs="Times New Roman"/>
          <w:i/>
          <w:sz w:val="24"/>
          <w:szCs w:val="24"/>
        </w:rPr>
        <w:t xml:space="preserve"> минут.</w:t>
      </w:r>
      <w:r w:rsidR="004E2C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="004E2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</w:t>
      </w:r>
      <w:r w:rsidR="009C68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лектронная запись </w:t>
      </w:r>
      <w:r w:rsidR="004E2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учебного занятия размещается на сайте образовательного учреждения в разделе «Образование. Методическая работа»</w:t>
      </w:r>
      <w:r w:rsidR="00756C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E2C79" w:rsidRPr="004E2C7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не позднее</w:t>
      </w:r>
      <w:r w:rsidR="009C68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8773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14</w:t>
      </w:r>
      <w:r w:rsidR="00E76C27" w:rsidRPr="004477BF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декабря</w:t>
      </w:r>
      <w:r w:rsidR="00E76C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76C27" w:rsidRPr="004E2C7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2020 года</w:t>
      </w:r>
      <w:r w:rsidR="004E2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44F8A" w:rsidRPr="00E44F8A" w:rsidRDefault="00E44F8A" w:rsidP="00E44F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hAnsi="Times New Roman" w:cs="Times New Roman"/>
          <w:b/>
          <w:sz w:val="24"/>
          <w:szCs w:val="24"/>
        </w:rPr>
        <w:t>Цель:</w:t>
      </w:r>
      <w:r w:rsidR="009F02BB" w:rsidRPr="009F02BB">
        <w:t xml:space="preserve"> </w:t>
      </w:r>
      <w:r w:rsidR="009F02BB" w:rsidRPr="009F02BB">
        <w:rPr>
          <w:rFonts w:ascii="Times New Roman" w:hAnsi="Times New Roman" w:cs="Times New Roman"/>
          <w:sz w:val="24"/>
          <w:szCs w:val="24"/>
        </w:rPr>
        <w:t>демонстрация конкурсантом профессиональных компетенций в области проектирования, организации, проведения и самоанализа урока и творческого потенциала учителя</w:t>
      </w:r>
      <w:r w:rsidRPr="009F02BB">
        <w:rPr>
          <w:rFonts w:ascii="Times New Roman" w:hAnsi="Times New Roman" w:cs="Times New Roman"/>
          <w:sz w:val="24"/>
          <w:szCs w:val="24"/>
        </w:rPr>
        <w:t>.</w:t>
      </w:r>
      <w:r w:rsidRPr="00E44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77E" w:rsidRDefault="00E44F8A" w:rsidP="00E44F8A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Формат: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учебного занятия по предмету</w:t>
      </w:r>
      <w:r w:rsidR="009C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обучающимися</w:t>
      </w:r>
      <w:r w:rsidR="00D815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155D" w:rsidRPr="00E44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отражающего современное содержание образовательного процесса</w:t>
      </w:r>
      <w:r w:rsidR="0079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="0079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должна соответствовать календарному плану изучения материала в образовательном уч</w:t>
      </w:r>
      <w:r w:rsidR="009C68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реждении)</w:t>
      </w:r>
      <w:r w:rsidRPr="009F02B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722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97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Возрастной  состав</w:t>
      </w:r>
      <w:proofErr w:type="gramEnd"/>
      <w:r w:rsidRPr="00D97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учебной группы  (класс) опреде</w:t>
      </w:r>
      <w:r w:rsidR="009C68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ляется участниками муниципального  этапа конкурса самостоятельно и сообщается оргкомитету до 10.12.2020 года</w:t>
      </w:r>
      <w:r w:rsidRPr="00D97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E2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E2C79" w:rsidRDefault="004E2C79" w:rsidP="00E44F8A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487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итогам 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росмотр</w:t>
      </w:r>
      <w:r w:rsidR="00487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487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Офлайн-у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роков» членами жюри </w:t>
      </w:r>
      <w:r w:rsidR="00487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заполняются оценочные листы и предоставляется в оргкомитет в электронном </w:t>
      </w:r>
      <w:proofErr w:type="gramStart"/>
      <w:r w:rsidR="00487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виде  до</w:t>
      </w:r>
      <w:proofErr w:type="gramEnd"/>
      <w:r w:rsidR="004877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B7414" w:rsidRPr="00FB741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16.11.2020 года</w:t>
      </w:r>
      <w:r w:rsidR="00FB74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54027" w:rsidRPr="00D97531" w:rsidRDefault="00054027" w:rsidP="00E44F8A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00BF" w:rsidRDefault="00A6077E" w:rsidP="00A6077E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 </w:t>
      </w:r>
      <w:r w:rsidRPr="000540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End"/>
      <w:r w:rsidR="00B100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Онлайн-м</w:t>
      </w:r>
      <w:r w:rsidRPr="000540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етодический семинар»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 режиме</w:t>
      </w:r>
      <w:r w:rsidRPr="00A607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онлайн-конференции на платформе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ZOOM</w:t>
      </w:r>
      <w:r w:rsidRPr="00524B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Pr="00524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регламент до 20 минут, включая ответы на вопросы).</w:t>
      </w:r>
      <w:r w:rsidR="000540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Онлайн-подключение 17- 18.12.2020 года по графику</w:t>
      </w:r>
      <w:r w:rsidR="00B100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6077E" w:rsidRDefault="00214C5F" w:rsidP="00A6077E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</w:t>
      </w:r>
      <w:r w:rsidR="00B100BF" w:rsidRPr="00B100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.12.2020 года</w:t>
      </w:r>
      <w:r w:rsidR="00B100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10.</w:t>
      </w:r>
      <w:proofErr w:type="gramStart"/>
      <w:r w:rsidR="00B100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00.-</w:t>
      </w:r>
      <w:proofErr w:type="gramEnd"/>
      <w:r w:rsidR="00B100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10.20. – участник №1</w:t>
      </w:r>
    </w:p>
    <w:p w:rsidR="00B100BF" w:rsidRDefault="00B100BF" w:rsidP="00A6077E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10.20-10.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40  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участник №2</w:t>
      </w:r>
    </w:p>
    <w:p w:rsidR="00B100BF" w:rsidRDefault="00B100BF" w:rsidP="00A6077E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11.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00.-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11.20 – участник №3</w:t>
      </w:r>
    </w:p>
    <w:p w:rsidR="00B100BF" w:rsidRDefault="00214C5F" w:rsidP="00B100BF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</w:t>
      </w:r>
      <w:r w:rsidR="00B100BF" w:rsidRPr="00B100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.12.2020 года</w:t>
      </w:r>
      <w:r w:rsidR="00C96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10.</w:t>
      </w:r>
      <w:proofErr w:type="gramStart"/>
      <w:r w:rsidR="00C96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00.-</w:t>
      </w:r>
      <w:proofErr w:type="gramEnd"/>
      <w:r w:rsidR="00C96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10.20. – участник №4</w:t>
      </w:r>
    </w:p>
    <w:p w:rsidR="00B100BF" w:rsidRDefault="00B100BF" w:rsidP="00B100BF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="00C96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10.20-10.</w:t>
      </w:r>
      <w:proofErr w:type="gramStart"/>
      <w:r w:rsidR="00C96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40  -</w:t>
      </w:r>
      <w:proofErr w:type="gramEnd"/>
      <w:r w:rsidR="00C96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участник №5</w:t>
      </w:r>
    </w:p>
    <w:p w:rsidR="00B100BF" w:rsidRPr="00B100BF" w:rsidRDefault="00B100BF" w:rsidP="00B100BF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="00C96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11.</w:t>
      </w:r>
      <w:proofErr w:type="gramStart"/>
      <w:r w:rsidR="00C96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00.</w:t>
      </w:r>
      <w:proofErr w:type="gramEnd"/>
      <w:r w:rsidR="00C96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- 11.20 – участник №6</w:t>
      </w:r>
      <w:bookmarkStart w:id="0" w:name="_GoBack"/>
      <w:bookmarkEnd w:id="0"/>
    </w:p>
    <w:p w:rsidR="00E44F8A" w:rsidRDefault="00B100BF" w:rsidP="00B54080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Формат: </w:t>
      </w:r>
      <w:r w:rsidR="00A6077E" w:rsidRPr="0052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конкурсантом своего профессионального опыта, в котором отражаются инновационные подходы к образованию, сущность используемых образовательных технологий, способы взаимодействия с коллегами по формированию </w:t>
      </w:r>
      <w:proofErr w:type="spellStart"/>
      <w:r w:rsidR="00A6077E" w:rsidRPr="00524B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A6077E" w:rsidRPr="0052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 соответствии с современными требованиями. </w:t>
      </w:r>
    </w:p>
    <w:p w:rsidR="00B54080" w:rsidRPr="00E44F8A" w:rsidRDefault="00B54080" w:rsidP="00B54080">
      <w:pPr>
        <w:spacing w:before="20"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8A" w:rsidRDefault="00E44F8A" w:rsidP="00E44F8A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54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итогам двух 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туров определяе</w:t>
      </w:r>
      <w:r w:rsidR="00B5408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победитель, 3 лауреата из числа участников</w:t>
      </w:r>
      <w:r w:rsidR="00374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0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7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Всероссийского </w:t>
      </w:r>
      <w:proofErr w:type="gramStart"/>
      <w:r w:rsidR="00371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 «</w:t>
      </w:r>
      <w:proofErr w:type="gramEnd"/>
      <w:r w:rsidR="00371D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года России</w:t>
      </w:r>
      <w:r w:rsidR="004C76C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Брянском районе.</w:t>
      </w:r>
    </w:p>
    <w:p w:rsidR="00A626AF" w:rsidRPr="00E44F8A" w:rsidRDefault="00A626AF" w:rsidP="00E44F8A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8A" w:rsidRPr="00E44F8A" w:rsidRDefault="00E44F8A" w:rsidP="00E44F8A">
      <w:pPr>
        <w:spacing w:line="2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F8A">
        <w:rPr>
          <w:rFonts w:ascii="Times New Roman" w:hAnsi="Times New Roman" w:cs="Times New Roman"/>
          <w:b/>
          <w:bCs/>
          <w:sz w:val="24"/>
          <w:szCs w:val="24"/>
        </w:rPr>
        <w:t>Победителю</w:t>
      </w:r>
      <w:r w:rsidRPr="00E44F8A">
        <w:rPr>
          <w:rFonts w:ascii="Times New Roman" w:hAnsi="Times New Roman" w:cs="Times New Roman"/>
          <w:sz w:val="24"/>
          <w:szCs w:val="24"/>
        </w:rPr>
        <w:t xml:space="preserve"> присваивается </w:t>
      </w:r>
      <w:r w:rsidRPr="00E44F8A">
        <w:rPr>
          <w:rFonts w:ascii="Times New Roman" w:hAnsi="Times New Roman" w:cs="Times New Roman"/>
          <w:bCs/>
          <w:sz w:val="24"/>
          <w:szCs w:val="24"/>
        </w:rPr>
        <w:t>звание</w:t>
      </w:r>
      <w:r w:rsidR="00A626AF">
        <w:rPr>
          <w:rFonts w:ascii="Times New Roman" w:hAnsi="Times New Roman" w:cs="Times New Roman"/>
          <w:b/>
          <w:bCs/>
          <w:sz w:val="24"/>
          <w:szCs w:val="24"/>
        </w:rPr>
        <w:t xml:space="preserve"> «Учитель года России» </w:t>
      </w:r>
      <w:proofErr w:type="gramStart"/>
      <w:r w:rsidR="00A626AF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374B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26AF">
        <w:rPr>
          <w:rFonts w:ascii="Times New Roman" w:hAnsi="Times New Roman" w:cs="Times New Roman"/>
          <w:b/>
          <w:bCs/>
          <w:sz w:val="24"/>
          <w:szCs w:val="24"/>
        </w:rPr>
        <w:t>2021</w:t>
      </w:r>
      <w:proofErr w:type="gramEnd"/>
      <w:r w:rsidR="00A626AF">
        <w:rPr>
          <w:rFonts w:ascii="Times New Roman" w:hAnsi="Times New Roman" w:cs="Times New Roman"/>
          <w:b/>
          <w:bCs/>
          <w:sz w:val="24"/>
          <w:szCs w:val="24"/>
        </w:rPr>
        <w:t xml:space="preserve"> году </w:t>
      </w:r>
      <w:r w:rsidRPr="00E44F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26AF">
        <w:rPr>
          <w:rFonts w:ascii="Times New Roman" w:hAnsi="Times New Roman" w:cs="Times New Roman"/>
          <w:bCs/>
          <w:sz w:val="24"/>
          <w:szCs w:val="24"/>
        </w:rPr>
        <w:t>Брянского района</w:t>
      </w:r>
      <w:r w:rsidRPr="00E44F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4F8A">
        <w:rPr>
          <w:rFonts w:ascii="Times New Roman" w:hAnsi="Times New Roman" w:cs="Times New Roman"/>
          <w:b/>
          <w:sz w:val="24"/>
          <w:szCs w:val="24"/>
        </w:rPr>
        <w:t>Победитель</w:t>
      </w:r>
      <w:r w:rsidR="00A626AF">
        <w:rPr>
          <w:rFonts w:ascii="Times New Roman" w:hAnsi="Times New Roman" w:cs="Times New Roman"/>
          <w:sz w:val="24"/>
          <w:szCs w:val="24"/>
        </w:rPr>
        <w:t xml:space="preserve">  принимает</w:t>
      </w:r>
      <w:proofErr w:type="gramEnd"/>
      <w:r w:rsidR="00A626AF">
        <w:rPr>
          <w:rFonts w:ascii="Times New Roman" w:hAnsi="Times New Roman" w:cs="Times New Roman"/>
          <w:sz w:val="24"/>
          <w:szCs w:val="24"/>
        </w:rPr>
        <w:t xml:space="preserve"> участие в региональном этапе Всероссийского</w:t>
      </w:r>
      <w:r w:rsidRPr="00E44F8A">
        <w:rPr>
          <w:rFonts w:ascii="Times New Roman" w:hAnsi="Times New Roman" w:cs="Times New Roman"/>
          <w:sz w:val="24"/>
          <w:szCs w:val="24"/>
        </w:rPr>
        <w:t xml:space="preserve"> конкурса «Учитель года</w:t>
      </w:r>
      <w:r w:rsidR="00371DBA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E44F8A">
        <w:rPr>
          <w:rFonts w:ascii="Times New Roman" w:hAnsi="Times New Roman" w:cs="Times New Roman"/>
          <w:sz w:val="24"/>
          <w:szCs w:val="24"/>
        </w:rPr>
        <w:t>»</w:t>
      </w:r>
      <w:r w:rsidR="00A626AF">
        <w:rPr>
          <w:rFonts w:ascii="Times New Roman" w:hAnsi="Times New Roman" w:cs="Times New Roman"/>
          <w:sz w:val="24"/>
          <w:szCs w:val="24"/>
        </w:rPr>
        <w:t xml:space="preserve"> в 2021</w:t>
      </w:r>
      <w:r w:rsidR="00371DBA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E44F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4F8A" w:rsidRPr="00E44F8A" w:rsidRDefault="00E44F8A" w:rsidP="00E44F8A">
      <w:pPr>
        <w:spacing w:after="0" w:line="2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4F8A" w:rsidRPr="00E44F8A" w:rsidRDefault="00E44F8A" w:rsidP="00E44F8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оценивания:  </w:t>
      </w:r>
    </w:p>
    <w:p w:rsidR="00E44F8A" w:rsidRPr="00E44F8A" w:rsidRDefault="00E44F8A" w:rsidP="00E44F8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Тур </w:t>
      </w: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(заочный)</w:t>
      </w:r>
    </w:p>
    <w:p w:rsidR="00E44F8A" w:rsidRPr="00E44F8A" w:rsidRDefault="00E44F8A" w:rsidP="00E44F8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задание: "Интернет-ресурс"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890"/>
      </w:tblGrid>
      <w:tr w:rsidR="00E44F8A" w:rsidRPr="00E44F8A" w:rsidTr="00E44F8A">
        <w:tc>
          <w:tcPr>
            <w:tcW w:w="3600" w:type="dxa"/>
          </w:tcPr>
          <w:p w:rsidR="00E44F8A" w:rsidRPr="00E44F8A" w:rsidRDefault="00E44F8A" w:rsidP="00E44F8A">
            <w:pPr>
              <w:keepNext/>
              <w:widowControl w:val="0"/>
              <w:autoSpaceDE w:val="0"/>
              <w:autoSpaceDN w:val="0"/>
              <w:adjustRightInd w:val="0"/>
              <w:spacing w:before="260" w:after="0" w:line="2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Конкурсное задание</w:t>
            </w:r>
          </w:p>
        </w:tc>
        <w:tc>
          <w:tcPr>
            <w:tcW w:w="6890" w:type="dxa"/>
          </w:tcPr>
          <w:p w:rsidR="00E44F8A" w:rsidRPr="00E44F8A" w:rsidRDefault="00E44F8A" w:rsidP="00E44F8A">
            <w:pPr>
              <w:spacing w:before="260"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E44F8A" w:rsidRPr="00E44F8A" w:rsidTr="00E44F8A">
        <w:tc>
          <w:tcPr>
            <w:tcW w:w="3600" w:type="dxa"/>
          </w:tcPr>
          <w:p w:rsidR="00513736" w:rsidRDefault="00B16E66" w:rsidP="00E44F8A">
            <w:pPr>
              <w:spacing w:before="26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"Интернет –</w:t>
            </w:r>
            <w:r w:rsidR="00513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ресурс</w:t>
            </w:r>
            <w:r w:rsidR="00513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”</w:t>
            </w:r>
          </w:p>
          <w:p w:rsidR="00E44F8A" w:rsidRPr="00513736" w:rsidRDefault="00E44F8A" w:rsidP="00E44F8A">
            <w:pPr>
              <w:spacing w:before="260"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890" w:type="dxa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Информационная насыщенность:  </w:t>
            </w:r>
          </w:p>
          <w:p w:rsidR="00E44F8A" w:rsidRPr="00E44F8A" w:rsidRDefault="00B16E66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E44F8A" w:rsidRPr="00E4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предоставленной информации, образовательная и методическая ценность (развивающий характер), различное структурирование информации (тесты, таблицы, схемы), разнообразие содержания, тематическая организованность информации, научная корректность, методическая грамотность.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E44F8A" w:rsidRPr="00B16E66" w:rsidRDefault="00B16E66" w:rsidP="00B16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6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Языковая культура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Оригин</w:t>
            </w:r>
            <w:r w:rsidR="00B16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альность и адекватность дизайна</w:t>
            </w:r>
          </w:p>
          <w:p w:rsidR="00E44F8A" w:rsidRPr="00E44F8A" w:rsidRDefault="00B16E66" w:rsidP="00B16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44F8A"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Выстроенная информационная архитектура, грамотные цветовые решения, оригинальность стиля, сбалансированность разных способ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структурирования информации</w:t>
            </w:r>
            <w:r w:rsidR="00E44F8A"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внешний вид размещенной информации.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44F8A" w:rsidRPr="00E44F8A" w:rsidTr="00E44F8A">
        <w:tc>
          <w:tcPr>
            <w:tcW w:w="3600" w:type="dxa"/>
          </w:tcPr>
          <w:p w:rsidR="00E44F8A" w:rsidRPr="00E44F8A" w:rsidRDefault="00E44F8A" w:rsidP="00E44F8A">
            <w:pPr>
              <w:spacing w:before="260"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90" w:type="dxa"/>
          </w:tcPr>
          <w:p w:rsidR="00E44F8A" w:rsidRPr="00513736" w:rsidRDefault="00513736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E44F8A" w:rsidRPr="005137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оличество и тематическая организован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 представленной информации:</w:t>
            </w:r>
          </w:p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-образовательная и методическая ценность размещенных материалов;  </w:t>
            </w:r>
          </w:p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-культура представления информации.  </w:t>
            </w:r>
          </w:p>
        </w:tc>
      </w:tr>
    </w:tbl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Конкурсное задание: </w:t>
      </w:r>
      <w:r w:rsidR="00590D9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Эссе </w:t>
      </w:r>
    </w:p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6890"/>
      </w:tblGrid>
      <w:tr w:rsidR="00E44F8A" w:rsidRPr="00E44F8A" w:rsidTr="00E44F8A">
        <w:tc>
          <w:tcPr>
            <w:tcW w:w="10490" w:type="dxa"/>
            <w:gridSpan w:val="2"/>
          </w:tcPr>
          <w:p w:rsidR="00E44F8A" w:rsidRPr="00E44F8A" w:rsidRDefault="00E44F8A" w:rsidP="00E44F8A">
            <w:pPr>
              <w:spacing w:before="260" w:after="0" w:line="2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E44F8A" w:rsidRPr="00E44F8A" w:rsidTr="00E44F8A">
        <w:tc>
          <w:tcPr>
            <w:tcW w:w="3600" w:type="dxa"/>
          </w:tcPr>
          <w:p w:rsidR="00E44F8A" w:rsidRPr="00E44F8A" w:rsidRDefault="00374BE6" w:rsidP="00E44F8A">
            <w:pPr>
              <w:spacing w:before="260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Эссе </w:t>
            </w: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spacing w:before="260"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0" w:type="dxa"/>
          </w:tcPr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Языковая грамотность текста (грамматическая, орфографическая и синтаксическая):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в области грамматики, орфографическая грамотность, синтаксическая грамотность.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Обоснование актуальности: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широта и масштабность взгляда на профессию, умение видеть тенденции развития образования, связь с практикой, обращение внимания на вызовы времени и запросы социума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ценностных ориентиров: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ценностных ориентиров современной системы образования и наличие мировоззренческой позиции, постановка воспитательных целей, обращение внимания на формирование гражданской позиции обучающихся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Аргументированность позиции:  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четкость аргументов, отделение фактов от мнений, использование иллюстрирующих примеров и фактов, наличие выводов и обобщения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 формулировать проблемы и видеть пути решения: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четкость и обоснованность при формулировании проблем, способность выделять значимое и последовательность в изложении своей позиции, нестандартность предлагаемых решений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Рефлективность: 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смысла собственной педагогической деятельности (навыки самоанализа педагогической деятельности), анализ и оценка собственных принципов и подходов к образованию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Оригинальность изложения: </w:t>
            </w:r>
          </w:p>
          <w:p w:rsidR="00E44F8A" w:rsidRPr="00E44F8A" w:rsidRDefault="00E44F8A" w:rsidP="00E4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стиль и нестандартность изложения, яркость и образность изложения, ясность и целесообразность изложения</w:t>
            </w:r>
          </w:p>
        </w:tc>
      </w:tr>
    </w:tbl>
    <w:p w:rsidR="00E44F8A" w:rsidRPr="00E44F8A" w:rsidRDefault="00E44F8A" w:rsidP="00E44F8A">
      <w:pPr>
        <w:widowControl w:val="0"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A24229" w:rsidRPr="00E00D42" w:rsidRDefault="00E44F8A" w:rsidP="00E00D42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E00D42" w:rsidRPr="00E4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II</w:t>
      </w:r>
      <w:r w:rsidR="00E00D42" w:rsidRPr="00E44F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ТУР</w:t>
      </w:r>
      <w:r w:rsidR="00E00D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="00E00D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 в</w:t>
      </w:r>
      <w:proofErr w:type="gramEnd"/>
      <w:r w:rsidR="00E00D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дистанционном режиме) </w:t>
      </w:r>
    </w:p>
    <w:p w:rsidR="00E44F8A" w:rsidRPr="0005147D" w:rsidRDefault="00E44F8A" w:rsidP="000514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Конкурсное задание</w:t>
      </w: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A456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Офлайн - у</w:t>
      </w:r>
      <w:r w:rsidRPr="00E44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рок».</w:t>
      </w:r>
    </w:p>
    <w:tbl>
      <w:tblPr>
        <w:tblpPr w:leftFromText="180" w:rightFromText="180" w:vertAnchor="text" w:tblpX="250" w:tblpY="1"/>
        <w:tblOverlap w:val="never"/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8"/>
        <w:gridCol w:w="1760"/>
      </w:tblGrid>
      <w:tr w:rsidR="00E44F8A" w:rsidRPr="00E44F8A" w:rsidTr="00BE2983"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BE2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BE29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Баллы</w:t>
            </w:r>
          </w:p>
        </w:tc>
      </w:tr>
      <w:tr w:rsidR="00BE2983" w:rsidRPr="00E44F8A" w:rsidTr="00BE2983">
        <w:trPr>
          <w:trHeight w:val="855"/>
        </w:trPr>
        <w:tc>
          <w:tcPr>
            <w:tcW w:w="8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983" w:rsidRDefault="00BE2983" w:rsidP="00BE29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2983" w:rsidRPr="00BE2983" w:rsidRDefault="00BE2983" w:rsidP="00BE298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8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обоснование и представление проекта урока; </w:t>
            </w:r>
          </w:p>
          <w:p w:rsidR="00BE2983" w:rsidRPr="00BE2983" w:rsidRDefault="00BE2983" w:rsidP="00BE298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8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Предметное содержание; </w:t>
            </w:r>
          </w:p>
          <w:p w:rsidR="00BE2983" w:rsidRPr="00BE2983" w:rsidRDefault="00BE2983" w:rsidP="00BE298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культура; </w:t>
            </w:r>
          </w:p>
          <w:p w:rsidR="00BE2983" w:rsidRPr="00BE2983" w:rsidRDefault="00BE2983" w:rsidP="00BE298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8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подход к решению методических/профессиональных задач; </w:t>
            </w:r>
          </w:p>
          <w:p w:rsidR="00BE2983" w:rsidRPr="00BE2983" w:rsidRDefault="00BE2983" w:rsidP="00BE298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83">
              <w:rPr>
                <w:rFonts w:ascii="Times New Roman" w:hAnsi="Times New Roman" w:cs="Times New Roman"/>
                <w:sz w:val="24"/>
                <w:szCs w:val="24"/>
              </w:rPr>
              <w:t>Психолого - педагогическая и коммуникативная культура;</w:t>
            </w:r>
          </w:p>
          <w:p w:rsidR="00BE2983" w:rsidRPr="00BE2983" w:rsidRDefault="00BE2983" w:rsidP="00BE298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83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Инновационная составляющая профессиональной деятельности; </w:t>
            </w:r>
          </w:p>
          <w:p w:rsidR="00BE2983" w:rsidRPr="00BE2983" w:rsidRDefault="00BE2983" w:rsidP="00BE298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8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и языковая грамотность; </w:t>
            </w:r>
          </w:p>
          <w:p w:rsidR="00BE2983" w:rsidRPr="00BE2983" w:rsidRDefault="00BE2983" w:rsidP="00BE298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8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Профессионально-личностные качества; </w:t>
            </w:r>
          </w:p>
          <w:p w:rsidR="00BE2983" w:rsidRPr="00BE2983" w:rsidRDefault="00BE2983" w:rsidP="00BE298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98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Результативность; </w:t>
            </w:r>
          </w:p>
          <w:p w:rsidR="00BE2983" w:rsidRPr="00E44F8A" w:rsidRDefault="00BE2983" w:rsidP="00BE29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83">
              <w:rPr>
                <w:rFonts w:ascii="Times New Roman" w:hAnsi="Times New Roman" w:cs="Times New Roman"/>
                <w:sz w:val="24"/>
                <w:szCs w:val="24"/>
              </w:rPr>
              <w:t>Рефлексия проведенного урока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983" w:rsidRDefault="00BE2983" w:rsidP="00BE2983">
            <w:pPr>
              <w:spacing w:before="100" w:beforeAutospacing="1"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E2983" w:rsidRPr="00E44F8A" w:rsidRDefault="00BE2983" w:rsidP="00BE2983">
            <w:pPr>
              <w:spacing w:before="100" w:beforeAutospacing="1"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83">
              <w:rPr>
                <w:rFonts w:ascii="Times New Roman" w:hAnsi="Times New Roman" w:cs="Times New Roman"/>
              </w:rPr>
              <w:t>Все критерии являются равнозначными и оцениваются в 10 баллов</w:t>
            </w:r>
          </w:p>
        </w:tc>
      </w:tr>
      <w:tr w:rsidR="00BE2983" w:rsidRPr="00E44F8A" w:rsidTr="00BE2983">
        <w:trPr>
          <w:trHeight w:val="569"/>
        </w:trPr>
        <w:tc>
          <w:tcPr>
            <w:tcW w:w="8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83" w:rsidRPr="00E44F8A" w:rsidRDefault="00BE2983" w:rsidP="00BE2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83" w:rsidRPr="00E44F8A" w:rsidRDefault="00BE2983" w:rsidP="00BE2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983" w:rsidRPr="00E44F8A" w:rsidTr="00BE2983">
        <w:trPr>
          <w:trHeight w:val="553"/>
        </w:trPr>
        <w:tc>
          <w:tcPr>
            <w:tcW w:w="8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83" w:rsidRPr="00E44F8A" w:rsidRDefault="00BE2983" w:rsidP="00BE2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83" w:rsidRPr="00E44F8A" w:rsidRDefault="00BE2983" w:rsidP="00BE2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983" w:rsidRPr="00E44F8A" w:rsidTr="00BE2983">
        <w:trPr>
          <w:trHeight w:val="561"/>
        </w:trPr>
        <w:tc>
          <w:tcPr>
            <w:tcW w:w="8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83" w:rsidRPr="00E44F8A" w:rsidRDefault="00BE2983" w:rsidP="00BE2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83" w:rsidRPr="00E44F8A" w:rsidRDefault="00BE2983" w:rsidP="00BE2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983" w:rsidRPr="00E44F8A" w:rsidTr="00BE2983">
        <w:trPr>
          <w:trHeight w:val="828"/>
        </w:trPr>
        <w:tc>
          <w:tcPr>
            <w:tcW w:w="8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83" w:rsidRPr="00E44F8A" w:rsidRDefault="00BE2983" w:rsidP="00BE2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983" w:rsidRPr="00E44F8A" w:rsidRDefault="00BE2983" w:rsidP="00BE2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F8A" w:rsidRPr="00E44F8A" w:rsidTr="00BE2983">
        <w:trPr>
          <w:trHeight w:val="596"/>
        </w:trPr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BE2983">
            <w:pPr>
              <w:spacing w:before="100" w:beforeAutospacing="1" w:after="0" w:line="48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8A" w:rsidRPr="00E44F8A" w:rsidRDefault="00E44F8A" w:rsidP="00BE29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 100 баллов</w:t>
            </w:r>
          </w:p>
        </w:tc>
      </w:tr>
    </w:tbl>
    <w:p w:rsidR="009D2232" w:rsidRDefault="009D2232" w:rsidP="009D2232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D2232" w:rsidRPr="00524B0A" w:rsidRDefault="009D2232" w:rsidP="009D2232">
      <w:pPr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Конкурсное задание</w:t>
      </w:r>
      <w:r w:rsidRPr="00524B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 «</w:t>
      </w:r>
      <w:r w:rsidR="004A69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Онлайн-м</w:t>
      </w:r>
      <w:r w:rsidRPr="00524B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етодический семинар»</w:t>
      </w:r>
    </w:p>
    <w:p w:rsidR="009D2232" w:rsidRDefault="009D2232" w:rsidP="009D2232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2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52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демонстрация способности к анализу, осмыслению и представлению своей педагогической деятельности в соответствии с новыми требованиями ФГОС.</w:t>
      </w:r>
    </w:p>
    <w:p w:rsidR="009D2232" w:rsidRDefault="009D2232" w:rsidP="009D2232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12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конкурсного задания</w:t>
      </w:r>
      <w:r w:rsidRPr="00212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2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устное представление конкурсантом своего профессионального опыта, в котором отражаются инновационные подходы к образованию, сущность используемых образовательных технологий, способы взаимодействия с коллегами по формированию </w:t>
      </w:r>
      <w:proofErr w:type="spellStart"/>
      <w:r w:rsidRPr="00524B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2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 соответствии с современными требованиями</w:t>
      </w:r>
    </w:p>
    <w:p w:rsidR="009D2232" w:rsidRDefault="009D2232" w:rsidP="00C56B85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804"/>
        <w:gridCol w:w="1276"/>
      </w:tblGrid>
      <w:tr w:rsidR="005327D8" w:rsidRPr="00AE22B5" w:rsidTr="00ED1F4C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оценивания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327D8" w:rsidRPr="00AE22B5" w:rsidTr="00ED1F4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для понимания материала и конкретность (примеры, связь с практикой преподавания)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баллов</w:t>
            </w:r>
          </w:p>
        </w:tc>
      </w:tr>
      <w:tr w:rsidR="005327D8" w:rsidRPr="00AE22B5" w:rsidTr="00ED1F4C">
        <w:trPr>
          <w:trHeight w:val="3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8" w:rsidRPr="00AE22B5" w:rsidRDefault="005327D8" w:rsidP="00ED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технологичность (выстраивание шагов)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8" w:rsidRPr="00AE22B5" w:rsidRDefault="005327D8" w:rsidP="00ED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7D8" w:rsidRPr="00AE22B5" w:rsidTr="00ED1F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8" w:rsidRPr="00AE22B5" w:rsidRDefault="005327D8" w:rsidP="00ED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методического содержания и его </w:t>
            </w:r>
            <w:proofErr w:type="spellStart"/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8" w:rsidRPr="00AE22B5" w:rsidRDefault="005327D8" w:rsidP="00ED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7D8" w:rsidRPr="00AE22B5" w:rsidTr="00ED1F4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логическая последовательность (планирование) и подведение итогов (анализ и осмысление)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баллов</w:t>
            </w:r>
          </w:p>
        </w:tc>
      </w:tr>
      <w:tr w:rsidR="005327D8" w:rsidRPr="00AE22B5" w:rsidTr="00ED1F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8" w:rsidRPr="00AE22B5" w:rsidRDefault="005327D8" w:rsidP="00ED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проблематизация</w:t>
            </w:r>
            <w:proofErr w:type="spellEnd"/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(видение общей проблемы) и выделение главного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8" w:rsidRPr="00AE22B5" w:rsidRDefault="005327D8" w:rsidP="00ED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7D8" w:rsidRPr="00AE22B5" w:rsidTr="00ED1F4C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8" w:rsidRPr="00AE22B5" w:rsidRDefault="005327D8" w:rsidP="00ED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удачное представление (иллюстрации, содержательное наполнение слайдов, правильный дизайн, удобное расположение материала)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8" w:rsidRPr="00AE22B5" w:rsidRDefault="005327D8" w:rsidP="00ED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7D8" w:rsidRPr="00AE22B5" w:rsidTr="00ED1F4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целеполагание и проведение рефлексии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баллов</w:t>
            </w:r>
          </w:p>
        </w:tc>
      </w:tr>
      <w:tr w:rsidR="005327D8" w:rsidRPr="00AE22B5" w:rsidTr="00ED1F4C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8" w:rsidRPr="00AE22B5" w:rsidRDefault="005327D8" w:rsidP="00ED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мотивационная составляющая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8" w:rsidRPr="00AE22B5" w:rsidRDefault="005327D8" w:rsidP="00ED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7D8" w:rsidRPr="00AE22B5" w:rsidTr="00ED1F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8" w:rsidRPr="00AE22B5" w:rsidRDefault="005327D8" w:rsidP="00ED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источников информации и образовательных ресурсов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8" w:rsidRPr="00AE22B5" w:rsidRDefault="005327D8" w:rsidP="00ED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7D8" w:rsidRPr="00AE22B5" w:rsidTr="00ED1F4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Новизна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оригинальность решений и подходов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баллов</w:t>
            </w:r>
          </w:p>
        </w:tc>
      </w:tr>
      <w:tr w:rsidR="005327D8" w:rsidRPr="00AE22B5" w:rsidTr="00ED1F4C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8" w:rsidRPr="00AE22B5" w:rsidRDefault="005327D8" w:rsidP="00ED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практику преподавания на основе требований ФГОС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8" w:rsidRPr="00AE22B5" w:rsidRDefault="005327D8" w:rsidP="00ED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7D8" w:rsidRPr="00AE22B5" w:rsidTr="00ED1F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8" w:rsidRPr="00AE22B5" w:rsidRDefault="005327D8" w:rsidP="00ED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подход (умение осмыслить и переработать имеющийся опыт) и способность удивить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8" w:rsidRPr="00AE22B5" w:rsidRDefault="005327D8" w:rsidP="00ED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7D8" w:rsidRPr="00AE22B5" w:rsidTr="00ED1F4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планируемых результатов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баллов</w:t>
            </w:r>
          </w:p>
        </w:tc>
      </w:tr>
      <w:tr w:rsidR="005327D8" w:rsidRPr="00AE22B5" w:rsidTr="00ED1F4C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8" w:rsidRPr="00AE22B5" w:rsidRDefault="005327D8" w:rsidP="00ED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количественных и качественных показателей достижения результата и проведение оценки результативности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8" w:rsidRPr="00AE22B5" w:rsidRDefault="005327D8" w:rsidP="00ED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7D8" w:rsidRPr="00AE22B5" w:rsidTr="00ED1F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8" w:rsidRPr="00AE22B5" w:rsidRDefault="005327D8" w:rsidP="00ED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результатов (предметные, </w:t>
            </w:r>
            <w:proofErr w:type="spellStart"/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AE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личностные)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7D8" w:rsidRPr="00AE22B5" w:rsidRDefault="005327D8" w:rsidP="00ED1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27D8" w:rsidRPr="00AE22B5" w:rsidTr="00ED1F4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27D8" w:rsidRPr="00AE22B5" w:rsidRDefault="005327D8" w:rsidP="00ED1F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Максимум 45 баллов</w:t>
            </w:r>
          </w:p>
        </w:tc>
      </w:tr>
    </w:tbl>
    <w:p w:rsidR="009D2232" w:rsidRDefault="00C228B1" w:rsidP="00C56B85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итогам  двух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туров ( заочного и дистанционно</w:t>
      </w:r>
      <w:r w:rsidR="00EB31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го) членами  жюри определяются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обедитель и 3 лауреата.</w:t>
      </w:r>
    </w:p>
    <w:p w:rsidR="00E44F8A" w:rsidRPr="00371DBA" w:rsidRDefault="00C56B85" w:rsidP="00C56B85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</w:t>
      </w:r>
      <w:r w:rsidR="00E44F8A" w:rsidRPr="00371D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Участники</w:t>
      </w:r>
      <w:r w:rsidR="00A626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</w:t>
      </w:r>
      <w:r w:rsidR="00E44F8A" w:rsidRPr="0037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конкурса награждаются дипломами</w:t>
      </w:r>
      <w:r w:rsidR="003E38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подарками</w:t>
      </w:r>
      <w:r w:rsidR="00E44F8A" w:rsidRPr="0037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44F8A" w:rsidRPr="00371DBA" w:rsidRDefault="00E44F8A" w:rsidP="00371DBA">
      <w:pPr>
        <w:widowControl w:val="0"/>
        <w:autoSpaceDE w:val="0"/>
        <w:autoSpaceDN w:val="0"/>
        <w:adjustRightInd w:val="0"/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D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Лауреаты</w:t>
      </w:r>
      <w:r w:rsidR="00A626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</w:t>
      </w:r>
      <w:r w:rsidR="007E19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конкурс</w:t>
      </w:r>
      <w:r w:rsidR="00A626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– дипломами и подарками</w:t>
      </w:r>
      <w:r w:rsidRPr="0037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E44F8A" w:rsidRPr="00371DBA" w:rsidRDefault="00E44F8A" w:rsidP="00371DBA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D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Победитель</w:t>
      </w:r>
      <w:r w:rsidR="00A626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</w:t>
      </w:r>
      <w:r w:rsidR="009C2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A626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ального</w:t>
      </w:r>
      <w:r w:rsidRPr="0037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конку</w:t>
      </w:r>
      <w:r w:rsidR="00A626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рса – дипломом и подарком</w:t>
      </w:r>
      <w:r w:rsidRPr="0037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44F8A" w:rsidRPr="00E44F8A" w:rsidRDefault="00E44F8A" w:rsidP="00371DBA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D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Победителю</w:t>
      </w:r>
      <w:r w:rsidRPr="0037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присваивается </w:t>
      </w:r>
      <w:r w:rsidRPr="00371DB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звание</w:t>
      </w:r>
      <w:r w:rsidR="003927D9" w:rsidRPr="00371D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E46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«Учитель года - 2021</w:t>
      </w:r>
      <w:r w:rsidRPr="00371D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» </w:t>
      </w:r>
      <w:r w:rsidR="00863D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Брянского района</w:t>
      </w:r>
      <w:r w:rsidRPr="0037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371D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Победитель  </w:t>
      </w:r>
      <w:r w:rsidR="00863DFB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</w:t>
      </w:r>
      <w:proofErr w:type="gramEnd"/>
      <w:r w:rsidR="00863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в региональном этапе Всероссийского</w:t>
      </w:r>
      <w:r w:rsidRPr="0037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конкурса «Учитель года</w:t>
      </w:r>
      <w:r w:rsidR="0037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</w:t>
      </w:r>
      <w:r w:rsidRPr="00371DB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63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2021</w:t>
      </w:r>
      <w:r w:rsidR="00371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Pr="00371D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44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44F8A" w:rsidRPr="00E44F8A" w:rsidRDefault="00E44F8A" w:rsidP="00E44F8A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F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8. Финансирование конкурса.</w:t>
      </w:r>
    </w:p>
    <w:p w:rsidR="00E44F8A" w:rsidRPr="00E44F8A" w:rsidRDefault="00E44F8A" w:rsidP="00E44F8A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F8A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Финансирование конкурсных мероприятий и призового фонда осуществляется:</w:t>
      </w:r>
    </w:p>
    <w:p w:rsidR="00E44F8A" w:rsidRPr="00E44F8A" w:rsidRDefault="007E1983" w:rsidP="00E44F8A">
      <w:pPr>
        <w:spacing w:before="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  муниципальном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4F8A" w:rsidRPr="00E44F8A">
        <w:rPr>
          <w:rFonts w:ascii="Times New Roman" w:hAnsi="Times New Roman" w:cs="Times New Roman"/>
          <w:color w:val="000000" w:themeColor="text1"/>
          <w:sz w:val="24"/>
          <w:szCs w:val="24"/>
        </w:rPr>
        <w:t>этапе  – из муниципального бюджета;</w:t>
      </w:r>
    </w:p>
    <w:p w:rsidR="00E44F8A" w:rsidRPr="00E44F8A" w:rsidRDefault="00E44F8A" w:rsidP="00E44F8A">
      <w:pPr>
        <w:spacing w:line="2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F8A" w:rsidRDefault="00E44F8A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034" w:rsidRDefault="001E5034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034" w:rsidRDefault="001E5034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034" w:rsidRDefault="001E5034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034" w:rsidRDefault="001E5034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034" w:rsidRDefault="001E5034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034" w:rsidRDefault="001E5034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034" w:rsidRDefault="001E5034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47D" w:rsidRDefault="0005147D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47D" w:rsidRDefault="0005147D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47D" w:rsidRDefault="0005147D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2E9A" w:rsidRDefault="00EB2E9A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1983" w:rsidRDefault="007E1983" w:rsidP="00E44F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5034" w:rsidRPr="00E44F8A" w:rsidRDefault="001E5034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402F9" w:rsidRDefault="009402F9" w:rsidP="00DF4F02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2F9" w:rsidRDefault="009402F9" w:rsidP="00DF4F02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2F9" w:rsidRDefault="009402F9" w:rsidP="00DF4F02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2F9" w:rsidRDefault="009402F9" w:rsidP="00DF4F02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2F9" w:rsidRDefault="009402F9" w:rsidP="00DF4F02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8A" w:rsidRPr="00E44F8A" w:rsidRDefault="00E44F8A" w:rsidP="00DF4F02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44F8A" w:rsidRPr="00E44F8A" w:rsidRDefault="00E44F8A" w:rsidP="00DF4F02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</w:t>
      </w:r>
    </w:p>
    <w:p w:rsidR="00E44F8A" w:rsidRPr="00E44F8A" w:rsidRDefault="00E44F8A" w:rsidP="00DF4F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9402F9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Pr="00E44F8A">
        <w:rPr>
          <w:rFonts w:ascii="Times New Roman" w:eastAsia="Times New Roman" w:hAnsi="Times New Roman" w:cs="Times New Roman"/>
          <w:lang w:eastAsia="ru-RU"/>
        </w:rPr>
        <w:t xml:space="preserve"> этапа </w:t>
      </w:r>
    </w:p>
    <w:p w:rsidR="00E44F8A" w:rsidRPr="00E44F8A" w:rsidRDefault="00E44F8A" w:rsidP="00DF4F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="00371DBA">
        <w:rPr>
          <w:rFonts w:ascii="Times New Roman" w:eastAsia="Times New Roman" w:hAnsi="Times New Roman" w:cs="Times New Roman"/>
          <w:lang w:eastAsia="ru-RU"/>
        </w:rPr>
        <w:t xml:space="preserve">                               В</w:t>
      </w:r>
      <w:r w:rsidRPr="00E44F8A">
        <w:rPr>
          <w:rFonts w:ascii="Times New Roman" w:eastAsia="Times New Roman" w:hAnsi="Times New Roman" w:cs="Times New Roman"/>
          <w:lang w:eastAsia="ru-RU"/>
        </w:rPr>
        <w:t>сероссийского конкурса</w:t>
      </w:r>
    </w:p>
    <w:p w:rsidR="00E44F8A" w:rsidRPr="00E44F8A" w:rsidRDefault="00E44F8A" w:rsidP="00DF4F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DF4F02">
        <w:rPr>
          <w:rFonts w:ascii="Times New Roman" w:eastAsia="Times New Roman" w:hAnsi="Times New Roman" w:cs="Times New Roman"/>
          <w:lang w:eastAsia="ru-RU"/>
        </w:rPr>
        <w:t>«Учитель го</w:t>
      </w:r>
      <w:r w:rsidR="00371DBA">
        <w:rPr>
          <w:rFonts w:ascii="Times New Roman" w:eastAsia="Times New Roman" w:hAnsi="Times New Roman" w:cs="Times New Roman"/>
          <w:lang w:eastAsia="ru-RU"/>
        </w:rPr>
        <w:t>да России</w:t>
      </w:r>
      <w:r w:rsidRPr="00E44F8A">
        <w:rPr>
          <w:rFonts w:ascii="Times New Roman" w:eastAsia="Times New Roman" w:hAnsi="Times New Roman" w:cs="Times New Roman"/>
          <w:lang w:eastAsia="ru-RU"/>
        </w:rPr>
        <w:t>»</w:t>
      </w:r>
      <w:r w:rsidR="003E3882">
        <w:rPr>
          <w:rFonts w:ascii="Times New Roman" w:eastAsia="Times New Roman" w:hAnsi="Times New Roman" w:cs="Times New Roman"/>
          <w:lang w:eastAsia="ru-RU"/>
        </w:rPr>
        <w:t xml:space="preserve"> в 2021</w:t>
      </w:r>
      <w:r w:rsidR="00371DBA">
        <w:rPr>
          <w:rFonts w:ascii="Times New Roman" w:eastAsia="Times New Roman" w:hAnsi="Times New Roman" w:cs="Times New Roman"/>
          <w:lang w:eastAsia="ru-RU"/>
        </w:rPr>
        <w:t xml:space="preserve"> году</w:t>
      </w:r>
    </w:p>
    <w:p w:rsidR="00E44F8A" w:rsidRPr="00E44F8A" w:rsidRDefault="00E44F8A" w:rsidP="00DF4F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E44F8A">
        <w:rPr>
          <w:rFonts w:ascii="Times New Roman" w:eastAsia="Times New Roman" w:hAnsi="Times New Roman" w:cs="Times New Roman"/>
          <w:lang w:eastAsia="ru-RU"/>
        </w:rPr>
        <w:t>в Брянской области</w:t>
      </w:r>
    </w:p>
    <w:p w:rsidR="00E44F8A" w:rsidRPr="00E44F8A" w:rsidRDefault="00E44F8A" w:rsidP="00DF4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8A" w:rsidRPr="00E44F8A" w:rsidRDefault="00E44F8A" w:rsidP="00E4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заявлени</w:t>
      </w:r>
      <w:r w:rsidR="007A2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участника муниципального</w:t>
      </w:r>
      <w:r w:rsidRPr="00E44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1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этапа Всероссийского </w:t>
      </w:r>
      <w:r w:rsidRPr="00E44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371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«Учитель года России</w:t>
      </w:r>
      <w:r w:rsidRPr="00E44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82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2021</w:t>
      </w:r>
      <w:r w:rsidR="00371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E44F8A" w:rsidRPr="00E44F8A" w:rsidRDefault="00E44F8A" w:rsidP="00E44F8A">
      <w:pPr>
        <w:spacing w:after="0" w:line="360" w:lineRule="auto"/>
        <w:ind w:left="3544" w:hanging="354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В оргкомитет регионального</w:t>
      </w:r>
      <w:r w:rsidR="0037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</w:t>
      </w:r>
      <w:r w:rsidR="00371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Всероссийского</w:t>
      </w: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конкурса </w:t>
      </w:r>
    </w:p>
    <w:p w:rsidR="00E44F8A" w:rsidRPr="00E44F8A" w:rsidRDefault="00E44F8A" w:rsidP="00E44F8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DF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«Уч</w:t>
      </w:r>
      <w:r w:rsidR="00371D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 года России</w:t>
      </w: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</w:t>
      </w:r>
      <w:r w:rsidR="0037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E44F8A" w:rsidRPr="00E44F8A" w:rsidRDefault="00E44F8A" w:rsidP="00E44F8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……….. ……(ФИО), учителя………… </w:t>
      </w:r>
    </w:p>
    <w:p w:rsidR="00E44F8A" w:rsidRPr="00E44F8A" w:rsidRDefault="00E44F8A" w:rsidP="00E44F8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(название предмета,  учебного заведения)</w:t>
      </w:r>
    </w:p>
    <w:p w:rsidR="00E44F8A" w:rsidRPr="00E44F8A" w:rsidRDefault="00E44F8A" w:rsidP="00E44F8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8A" w:rsidRPr="00E44F8A" w:rsidRDefault="00E44F8A" w:rsidP="00E44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заявление.</w:t>
      </w: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8A" w:rsidRPr="00E44F8A" w:rsidRDefault="00E44F8A" w:rsidP="00E44F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участие в финале региональног</w:t>
      </w:r>
      <w:r w:rsidR="00DF4F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7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Всероссийского </w:t>
      </w:r>
      <w:r w:rsidR="00DF4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конкурса </w:t>
      </w:r>
      <w:r w:rsidR="00371DBA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«Учитель года России</w:t>
      </w: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2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</w:t>
      </w:r>
      <w:r w:rsidR="0037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1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F8A" w:rsidRPr="00E44F8A" w:rsidRDefault="00E44F8A" w:rsidP="00E44F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Разрешаю вносить сведения, указанные в информационной карте и представлении участника финала конкурса в базу данных и использовать в некоммерческих целях для размещения в Интернете, буклетах и периодических образовательных изданиях с возможностью редакторской обработки.</w:t>
      </w:r>
    </w:p>
    <w:p w:rsidR="00E44F8A" w:rsidRPr="00E44F8A" w:rsidRDefault="00E44F8A" w:rsidP="00E44F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финале конкурса буду давать учебное занятие по предмету……….  в ……. классе.</w:t>
      </w:r>
    </w:p>
    <w:p w:rsidR="00E44F8A" w:rsidRPr="00E44F8A" w:rsidRDefault="00E44F8A" w:rsidP="00E44F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                                                                                                      Подпись</w:t>
      </w: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F8A" w:rsidRPr="00E44F8A" w:rsidRDefault="00E44F8A" w:rsidP="00E44F8A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  <w:t>Приложение 2</w:t>
      </w:r>
    </w:p>
    <w:p w:rsidR="00E44F8A" w:rsidRPr="00E44F8A" w:rsidRDefault="00E44F8A" w:rsidP="00E44F8A">
      <w:pPr>
        <w:spacing w:after="0" w:line="240" w:lineRule="auto"/>
        <w:ind w:firstLine="68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F8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</w:t>
      </w:r>
    </w:p>
    <w:p w:rsidR="00E44F8A" w:rsidRPr="00E44F8A" w:rsidRDefault="00E44F8A" w:rsidP="00E44F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354DA2">
        <w:rPr>
          <w:rFonts w:ascii="Times New Roman" w:eastAsia="Times New Roman" w:hAnsi="Times New Roman" w:cs="Times New Roman"/>
          <w:lang w:eastAsia="ru-RU"/>
        </w:rPr>
        <w:t>муниципального</w:t>
      </w:r>
      <w:r w:rsidRPr="00E44F8A">
        <w:rPr>
          <w:rFonts w:ascii="Times New Roman" w:eastAsia="Times New Roman" w:hAnsi="Times New Roman" w:cs="Times New Roman"/>
          <w:lang w:eastAsia="ru-RU"/>
        </w:rPr>
        <w:t xml:space="preserve"> этапа </w:t>
      </w:r>
    </w:p>
    <w:p w:rsidR="00E44F8A" w:rsidRPr="00E44F8A" w:rsidRDefault="003E6243" w:rsidP="00E44F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E44F8A" w:rsidRPr="00E44F8A">
        <w:rPr>
          <w:rFonts w:ascii="Times New Roman" w:eastAsia="Times New Roman" w:hAnsi="Times New Roman" w:cs="Times New Roman"/>
          <w:lang w:eastAsia="ru-RU"/>
        </w:rPr>
        <w:t>сероссийского конкурса</w:t>
      </w:r>
    </w:p>
    <w:p w:rsidR="00E44F8A" w:rsidRPr="00E44F8A" w:rsidRDefault="00E44F8A" w:rsidP="00E44F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3E6243">
        <w:rPr>
          <w:rFonts w:ascii="Times New Roman" w:eastAsia="Times New Roman" w:hAnsi="Times New Roman" w:cs="Times New Roman"/>
          <w:lang w:eastAsia="ru-RU"/>
        </w:rPr>
        <w:t>«Учитель года России</w:t>
      </w:r>
      <w:r w:rsidRPr="00E44F8A">
        <w:rPr>
          <w:rFonts w:ascii="Times New Roman" w:eastAsia="Times New Roman" w:hAnsi="Times New Roman" w:cs="Times New Roman"/>
          <w:lang w:eastAsia="ru-RU"/>
        </w:rPr>
        <w:t>»</w:t>
      </w:r>
      <w:r w:rsidR="006445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45DA">
        <w:rPr>
          <w:rFonts w:ascii="Times New Roman" w:eastAsia="Times New Roman" w:hAnsi="Times New Roman" w:cs="Times New Roman"/>
          <w:lang w:eastAsia="ru-RU"/>
        </w:rPr>
        <w:br/>
        <w:t>в 2021</w:t>
      </w:r>
      <w:r w:rsidR="003E6243">
        <w:rPr>
          <w:rFonts w:ascii="Times New Roman" w:eastAsia="Times New Roman" w:hAnsi="Times New Roman" w:cs="Times New Roman"/>
          <w:lang w:eastAsia="ru-RU"/>
        </w:rPr>
        <w:t xml:space="preserve"> году</w:t>
      </w:r>
    </w:p>
    <w:p w:rsidR="00E44F8A" w:rsidRPr="00E44F8A" w:rsidRDefault="00E44F8A" w:rsidP="00E44F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3E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44F8A">
        <w:rPr>
          <w:rFonts w:ascii="Times New Roman" w:eastAsia="Times New Roman" w:hAnsi="Times New Roman" w:cs="Times New Roman"/>
          <w:lang w:eastAsia="ru-RU"/>
        </w:rPr>
        <w:t>в Брянской области</w:t>
      </w:r>
    </w:p>
    <w:p w:rsidR="00E44F8A" w:rsidRPr="00E44F8A" w:rsidRDefault="00E44F8A" w:rsidP="00E44F8A">
      <w:pPr>
        <w:spacing w:after="0" w:line="240" w:lineRule="auto"/>
        <w:ind w:firstLine="684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4F8A" w:rsidRPr="003E6243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</w:t>
      </w:r>
      <w:r w:rsidR="00595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карта </w:t>
      </w:r>
      <w:proofErr w:type="gramStart"/>
      <w:r w:rsidR="00595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участника  муниципального</w:t>
      </w:r>
      <w:proofErr w:type="gramEnd"/>
      <w:r w:rsidRPr="003E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этапа </w:t>
      </w:r>
      <w:r w:rsidR="003E6243" w:rsidRPr="003E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 конкурса «Учитель года России</w:t>
      </w:r>
      <w:r w:rsidRPr="003E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32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2021</w:t>
      </w:r>
      <w:r w:rsidR="003E6243" w:rsidRPr="003E6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E44F8A" w:rsidRPr="00E44F8A" w:rsidRDefault="00E44F8A" w:rsidP="00E44F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8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468"/>
        <w:gridCol w:w="3972"/>
        <w:gridCol w:w="521"/>
        <w:gridCol w:w="4327"/>
      </w:tblGrid>
      <w:tr w:rsidR="00E44F8A" w:rsidRPr="00E44F8A" w:rsidTr="00E44F8A">
        <w:trPr>
          <w:cantSplit/>
          <w:trHeight w:val="143"/>
        </w:trPr>
        <w:tc>
          <w:tcPr>
            <w:tcW w:w="92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 (город) Брянской области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рождения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(день, месяц, год)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92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образовательного учреждения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уставу)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штатному расписанию)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Преподаваемые предметы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Общий трудовой и педагогический стаж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Педагогический стаж работы в данном образовательном учреждении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Преподавательская деятельность по совместительству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(укажите, где и в каком качестве)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Классное руководство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параллели в настоящее время)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92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Образование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</w:t>
            </w:r>
            <w:r w:rsidR="009E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образования,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</w:t>
            </w:r>
            <w:r w:rsidR="009E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заведения, серия и номер диплома,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окончани</w:t>
            </w:r>
            <w:r w:rsidR="009E6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учебного заведения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ученой степени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Дополнительное образование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какое)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Стажировки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какие, где за последние три года)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Курсы профессиональной переподготовки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последние 3 года)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Курсы повышения квалификации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последние 3 года)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92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Правительственные награды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 и год получения награды)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Отраслевые награды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 и год получения награды)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Международные награды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 и год получения награды)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Общественные награды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 и год получения награды)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Звания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 и  год получения награды)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92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278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Членство в общественных организациях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 и год вступления)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в органах государственной власти, муниципалитетах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название, годы работы, должность)</w:t>
            </w: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92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Семейное положение </w:t>
            </w: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(укажите имя супруга (супруги) и его (ее) профессию)</w:t>
            </w: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 (укажите имя и возраст детей)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92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Спорт, которым увлекаетесь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92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адрес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(индекс)</w:t>
            </w: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(индекс)</w:t>
            </w: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(междугородний код)</w:t>
            </w: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Домашний телефон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(междугородний код)</w:t>
            </w: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(междугородний код)</w:t>
            </w: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личного сайта в Интернете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школьного сайта в Интернете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92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(серия, номер, кем и когда выдан)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444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Страховое свидетельство пенсионного фонда</w:t>
            </w:r>
          </w:p>
        </w:tc>
        <w:tc>
          <w:tcPr>
            <w:tcW w:w="484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rPr>
          <w:cantSplit/>
          <w:trHeight w:val="143"/>
        </w:trPr>
        <w:tc>
          <w:tcPr>
            <w:tcW w:w="9288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808000"/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F8A" w:rsidRPr="00E44F8A" w:rsidTr="00E44F8A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Ваше заветное желание?</w:t>
            </w:r>
          </w:p>
        </w:tc>
        <w:tc>
          <w:tcPr>
            <w:tcW w:w="4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Ваши кумиры в профессии?</w:t>
            </w:r>
          </w:p>
        </w:tc>
        <w:tc>
          <w:tcPr>
            <w:tcW w:w="4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 конкурса «Учитель года России» – это….  (продолжите фразу).</w:t>
            </w:r>
          </w:p>
        </w:tc>
        <w:tc>
          <w:tcPr>
            <w:tcW w:w="4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Какими инновациями можете поделиться с коллегами?</w:t>
            </w:r>
          </w:p>
        </w:tc>
        <w:tc>
          <w:tcPr>
            <w:tcW w:w="4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F8A" w:rsidRPr="00E44F8A" w:rsidTr="00E44F8A">
        <w:tc>
          <w:tcPr>
            <w:tcW w:w="4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3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Ваши пожелания организаторам конкурса «Учитель года».</w:t>
            </w:r>
          </w:p>
        </w:tc>
        <w:tc>
          <w:tcPr>
            <w:tcW w:w="43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4F8A" w:rsidRPr="00E44F8A" w:rsidRDefault="00E44F8A" w:rsidP="00E44F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4F8A" w:rsidRPr="00E44F8A" w:rsidRDefault="00E44F8A" w:rsidP="00E44F8A">
      <w:pPr>
        <w:jc w:val="both"/>
      </w:pPr>
    </w:p>
    <w:p w:rsidR="00C9189F" w:rsidRDefault="00C9189F"/>
    <w:sectPr w:rsidR="00C9189F" w:rsidSect="00E44F8A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6BD3"/>
    <w:multiLevelType w:val="hybridMultilevel"/>
    <w:tmpl w:val="B98E0DC0"/>
    <w:lvl w:ilvl="0" w:tplc="777A107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" w15:restartNumberingAfterBreak="0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A4713"/>
    <w:rsid w:val="000138A5"/>
    <w:rsid w:val="00042040"/>
    <w:rsid w:val="0005147D"/>
    <w:rsid w:val="00054027"/>
    <w:rsid w:val="000D2838"/>
    <w:rsid w:val="001146E7"/>
    <w:rsid w:val="00137332"/>
    <w:rsid w:val="001622AD"/>
    <w:rsid w:val="001827F7"/>
    <w:rsid w:val="0018660F"/>
    <w:rsid w:val="001C356F"/>
    <w:rsid w:val="001E5034"/>
    <w:rsid w:val="00206E27"/>
    <w:rsid w:val="00214C5F"/>
    <w:rsid w:val="00215AEC"/>
    <w:rsid w:val="00224348"/>
    <w:rsid w:val="002254E2"/>
    <w:rsid w:val="002453C5"/>
    <w:rsid w:val="00284729"/>
    <w:rsid w:val="002A3339"/>
    <w:rsid w:val="002C13DB"/>
    <w:rsid w:val="002E3917"/>
    <w:rsid w:val="002F7F22"/>
    <w:rsid w:val="00332F14"/>
    <w:rsid w:val="003357EC"/>
    <w:rsid w:val="00342102"/>
    <w:rsid w:val="00354DA2"/>
    <w:rsid w:val="00371DBA"/>
    <w:rsid w:val="00374BE6"/>
    <w:rsid w:val="00386455"/>
    <w:rsid w:val="00391012"/>
    <w:rsid w:val="003927D9"/>
    <w:rsid w:val="00393C85"/>
    <w:rsid w:val="003E3882"/>
    <w:rsid w:val="003E6243"/>
    <w:rsid w:val="00402307"/>
    <w:rsid w:val="004477BF"/>
    <w:rsid w:val="00487738"/>
    <w:rsid w:val="004A6952"/>
    <w:rsid w:val="004B7726"/>
    <w:rsid w:val="004C76C7"/>
    <w:rsid w:val="004E0CB7"/>
    <w:rsid w:val="004E2C79"/>
    <w:rsid w:val="00505C00"/>
    <w:rsid w:val="005132C4"/>
    <w:rsid w:val="00513736"/>
    <w:rsid w:val="005327D8"/>
    <w:rsid w:val="00561EAC"/>
    <w:rsid w:val="00574917"/>
    <w:rsid w:val="00590D9F"/>
    <w:rsid w:val="005955F8"/>
    <w:rsid w:val="005E69D0"/>
    <w:rsid w:val="006445DA"/>
    <w:rsid w:val="006F4A74"/>
    <w:rsid w:val="007127CC"/>
    <w:rsid w:val="00721C29"/>
    <w:rsid w:val="00722717"/>
    <w:rsid w:val="0073258B"/>
    <w:rsid w:val="00756C26"/>
    <w:rsid w:val="007876A0"/>
    <w:rsid w:val="00791B18"/>
    <w:rsid w:val="007945C3"/>
    <w:rsid w:val="007A221C"/>
    <w:rsid w:val="007E1983"/>
    <w:rsid w:val="00834E07"/>
    <w:rsid w:val="0085797C"/>
    <w:rsid w:val="00863DFB"/>
    <w:rsid w:val="00874CC8"/>
    <w:rsid w:val="00874F73"/>
    <w:rsid w:val="00882636"/>
    <w:rsid w:val="008B7095"/>
    <w:rsid w:val="008E46D3"/>
    <w:rsid w:val="009402F9"/>
    <w:rsid w:val="00995C09"/>
    <w:rsid w:val="009B2CB8"/>
    <w:rsid w:val="009C2B47"/>
    <w:rsid w:val="009C68A7"/>
    <w:rsid w:val="009D2232"/>
    <w:rsid w:val="009D300B"/>
    <w:rsid w:val="009E68E2"/>
    <w:rsid w:val="009F02BB"/>
    <w:rsid w:val="00A15649"/>
    <w:rsid w:val="00A24229"/>
    <w:rsid w:val="00A4018F"/>
    <w:rsid w:val="00A45661"/>
    <w:rsid w:val="00A50E9A"/>
    <w:rsid w:val="00A6077E"/>
    <w:rsid w:val="00A626AF"/>
    <w:rsid w:val="00AB369B"/>
    <w:rsid w:val="00AE4C8C"/>
    <w:rsid w:val="00B100BF"/>
    <w:rsid w:val="00B16E66"/>
    <w:rsid w:val="00B369CE"/>
    <w:rsid w:val="00B51E01"/>
    <w:rsid w:val="00B54080"/>
    <w:rsid w:val="00B64F0D"/>
    <w:rsid w:val="00B972E4"/>
    <w:rsid w:val="00BA4464"/>
    <w:rsid w:val="00BD4812"/>
    <w:rsid w:val="00BE2983"/>
    <w:rsid w:val="00C228B1"/>
    <w:rsid w:val="00C32019"/>
    <w:rsid w:val="00C40605"/>
    <w:rsid w:val="00C56B85"/>
    <w:rsid w:val="00C80359"/>
    <w:rsid w:val="00C9189F"/>
    <w:rsid w:val="00C96513"/>
    <w:rsid w:val="00CB497A"/>
    <w:rsid w:val="00CB5FE9"/>
    <w:rsid w:val="00D1471B"/>
    <w:rsid w:val="00D737A4"/>
    <w:rsid w:val="00D8155D"/>
    <w:rsid w:val="00D97531"/>
    <w:rsid w:val="00DA4713"/>
    <w:rsid w:val="00DC28A3"/>
    <w:rsid w:val="00DF22CD"/>
    <w:rsid w:val="00DF4F02"/>
    <w:rsid w:val="00E00D42"/>
    <w:rsid w:val="00E15154"/>
    <w:rsid w:val="00E23E2D"/>
    <w:rsid w:val="00E44F8A"/>
    <w:rsid w:val="00E47BD8"/>
    <w:rsid w:val="00E51C4E"/>
    <w:rsid w:val="00E76C27"/>
    <w:rsid w:val="00EB2E9A"/>
    <w:rsid w:val="00EB3171"/>
    <w:rsid w:val="00EC70D7"/>
    <w:rsid w:val="00EF215F"/>
    <w:rsid w:val="00F27D41"/>
    <w:rsid w:val="00F43E5B"/>
    <w:rsid w:val="00F7471F"/>
    <w:rsid w:val="00F867EA"/>
    <w:rsid w:val="00FB7414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B25C"/>
  <w15:docId w15:val="{6B73AAFB-940D-418B-8E41-BDE461B0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44F8A"/>
    <w:pPr>
      <w:widowControl w:val="0"/>
      <w:autoSpaceDE w:val="0"/>
      <w:autoSpaceDN w:val="0"/>
      <w:adjustRightInd w:val="0"/>
      <w:spacing w:after="0" w:line="300" w:lineRule="auto"/>
      <w:ind w:firstLine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4F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E44F8A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E44F8A"/>
    <w:rPr>
      <w:sz w:val="20"/>
      <w:szCs w:val="20"/>
    </w:rPr>
  </w:style>
  <w:style w:type="character" w:customStyle="1" w:styleId="a5">
    <w:name w:val="Тема примечания Знак"/>
    <w:basedOn w:val="a4"/>
    <w:link w:val="a6"/>
    <w:uiPriority w:val="99"/>
    <w:semiHidden/>
    <w:rsid w:val="00E44F8A"/>
    <w:rPr>
      <w:b/>
      <w:bCs/>
      <w:sz w:val="20"/>
      <w:szCs w:val="20"/>
    </w:rPr>
  </w:style>
  <w:style w:type="paragraph" w:styleId="a6">
    <w:name w:val="annotation subject"/>
    <w:basedOn w:val="a3"/>
    <w:next w:val="a3"/>
    <w:link w:val="a5"/>
    <w:uiPriority w:val="99"/>
    <w:semiHidden/>
    <w:unhideWhenUsed/>
    <w:rsid w:val="00E44F8A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E44F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E44F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44F8A"/>
    <w:pPr>
      <w:spacing w:after="0" w:line="240" w:lineRule="auto"/>
    </w:pPr>
  </w:style>
  <w:style w:type="character" w:customStyle="1" w:styleId="21">
    <w:name w:val="Основной текст (2)_"/>
    <w:basedOn w:val="a0"/>
    <w:rsid w:val="00E44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E44F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a">
    <w:name w:val="Table Grid"/>
    <w:basedOn w:val="a1"/>
    <w:uiPriority w:val="59"/>
    <w:rsid w:val="00E44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 + Курсив"/>
    <w:basedOn w:val="21"/>
    <w:rsid w:val="00E44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b">
    <w:name w:val="Emphasis"/>
    <w:basedOn w:val="a0"/>
    <w:uiPriority w:val="20"/>
    <w:qFormat/>
    <w:rsid w:val="00E44F8A"/>
    <w:rPr>
      <w:i/>
      <w:iCs/>
    </w:rPr>
  </w:style>
  <w:style w:type="character" w:styleId="ac">
    <w:name w:val="Hyperlink"/>
    <w:basedOn w:val="a0"/>
    <w:uiPriority w:val="99"/>
    <w:unhideWhenUsed/>
    <w:rsid w:val="00E44F8A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EF2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5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acher.org.ru/images/stories/docs/poryadok2008-pril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304C-94E1-4072-99CA-F37A8A51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</dc:creator>
  <cp:keywords/>
  <dc:description/>
  <cp:lastModifiedBy>Виктория</cp:lastModifiedBy>
  <cp:revision>63</cp:revision>
  <cp:lastPrinted>2020-12-02T13:49:00Z</cp:lastPrinted>
  <dcterms:created xsi:type="dcterms:W3CDTF">2020-01-15T12:08:00Z</dcterms:created>
  <dcterms:modified xsi:type="dcterms:W3CDTF">2020-12-03T05:46:00Z</dcterms:modified>
</cp:coreProperties>
</file>