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6B2" w:rsidRPr="005F36D0" w:rsidRDefault="009B66B2" w:rsidP="009B66B2">
      <w:pPr>
        <w:spacing w:after="0" w:line="240" w:lineRule="auto"/>
        <w:ind w:left="397" w:right="170" w:firstLine="73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3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9B66B2" w:rsidRPr="00E06FB2" w:rsidRDefault="009B66B2" w:rsidP="009B66B2">
      <w:pPr>
        <w:spacing w:after="0" w:line="240" w:lineRule="auto"/>
        <w:ind w:left="397" w:right="170" w:firstLine="7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УПРАВЛЕНИЕ ОБРАЗОВАНИЯ </w:t>
      </w:r>
    </w:p>
    <w:p w:rsidR="009B66B2" w:rsidRPr="00E06FB2" w:rsidRDefault="009B66B2" w:rsidP="009B66B2">
      <w:pPr>
        <w:spacing w:after="0" w:line="240" w:lineRule="auto"/>
        <w:ind w:left="397" w:right="170" w:firstLine="7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БРЯНСКОГО</w:t>
      </w:r>
      <w:r w:rsidRPr="00E06F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9B66B2" w:rsidRPr="00E06FB2" w:rsidRDefault="009B66B2" w:rsidP="009B66B2">
      <w:pPr>
        <w:spacing w:after="0" w:line="240" w:lineRule="auto"/>
        <w:ind w:left="397" w:right="170" w:firstLine="73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06F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ПРИКАЗ</w:t>
      </w:r>
    </w:p>
    <w:tbl>
      <w:tblPr>
        <w:tblW w:w="46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7"/>
        <w:gridCol w:w="2373"/>
      </w:tblGrid>
      <w:tr w:rsidR="009B66B2" w:rsidRPr="00E06FB2" w:rsidTr="009B66B2">
        <w:trPr>
          <w:trHeight w:val="375"/>
        </w:trPr>
        <w:tc>
          <w:tcPr>
            <w:tcW w:w="230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B66B2" w:rsidRPr="00E06FB2" w:rsidRDefault="009B66B2" w:rsidP="009B66B2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F3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30 апреля </w:t>
            </w:r>
            <w:r w:rsidRPr="00E06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237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B66B2" w:rsidRPr="00E06FB2" w:rsidRDefault="009B66B2" w:rsidP="008763A9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№118-п</w:t>
            </w:r>
          </w:p>
        </w:tc>
      </w:tr>
    </w:tbl>
    <w:p w:rsidR="009B66B2" w:rsidRDefault="009B66B2" w:rsidP="009B66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работы</w:t>
      </w:r>
    </w:p>
    <w:p w:rsidR="009B66B2" w:rsidRDefault="009B66B2" w:rsidP="009B66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образовательных организаций</w:t>
      </w:r>
    </w:p>
    <w:p w:rsidR="009B66B2" w:rsidRPr="005F36D0" w:rsidRDefault="009B66B2" w:rsidP="009B66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Брянского района</w:t>
      </w:r>
    </w:p>
    <w:p w:rsidR="009B66B2" w:rsidRPr="00E06FB2" w:rsidRDefault="009B66B2" w:rsidP="009B66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6B2" w:rsidRPr="00C513E4" w:rsidRDefault="009B66B2" w:rsidP="009B66B2">
      <w:pPr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санитарно-эпидемиологического благополучия работников и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усиления мероприятий по предупреждению вирусных заболеваний, приказа департамента образования и науки №494 от 30.04.2020 «Об организации работы образовательных организаций Брянской области</w:t>
      </w:r>
      <w:r w:rsidR="00A018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B66B2" w:rsidRPr="005F36D0" w:rsidRDefault="009B66B2" w:rsidP="009B66B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06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9B66B2" w:rsidRPr="005F36D0" w:rsidRDefault="009B66B2" w:rsidP="009B6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6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F3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F3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общеобразовательных организаций, </w:t>
      </w:r>
      <w:r w:rsidRPr="00E06F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образовательных организаций, </w:t>
      </w:r>
      <w:r w:rsidRPr="005F36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дополнительного образования </w:t>
      </w:r>
      <w:r w:rsidRPr="005F36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 Управлению образования (далее – ОО)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рекомендовать с 6 мая по 8 мая 2020 года, с 12 мая 2020 года</w:t>
      </w:r>
      <w:r w:rsidRPr="005F3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          </w:t>
      </w:r>
    </w:p>
    <w:p w:rsidR="009B66B2" w:rsidRDefault="009B66B2" w:rsidP="009B6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Приостановить посещение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 образовательных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предоставляющих общее, дополнительное образование, осуществляющих спортивную подготовку.</w:t>
      </w:r>
    </w:p>
    <w:p w:rsidR="009B66B2" w:rsidRDefault="009B66B2" w:rsidP="009B6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9B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соответствующего решения родителей (законных представителей) обеспечить для обучающихся 1-4 классов работу дежурных групп численностью не более 12 обучающихся с соблюдением в указанных группах санитарного режима.</w:t>
      </w:r>
    </w:p>
    <w:p w:rsidR="009B66B2" w:rsidRDefault="009B66B2" w:rsidP="009B6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EB6FBA">
        <w:rPr>
          <w:rFonts w:ascii="Times New Roman" w:eastAsia="Times New Roman" w:hAnsi="Times New Roman" w:cs="Times New Roman"/>
          <w:sz w:val="28"/>
          <w:szCs w:val="28"/>
          <w:lang w:eastAsia="ru-RU"/>
        </w:rPr>
        <w:t>С 6 по 8 мая 2020 года организовать работу с обучающимися в рамках плановых дистанционных мероприятий, посвященных Дню Победы (размещение видеороликов, плакатов, участие в дистанционных акциях и др.). С 12 мая 2020 года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</w:t>
      </w:r>
      <w:r w:rsidR="00EB6F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обучение с помощью применения электронного обучения и дистанционных технологий</w:t>
      </w:r>
      <w:r w:rsidR="00EB6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6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определяемой самой организацией.</w:t>
      </w:r>
    </w:p>
    <w:p w:rsidR="00EB6FBA" w:rsidRDefault="00EB6FBA" w:rsidP="00EB6F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EB6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соответствующего решения родителей (законных представителей) обеспечить для дошкольных образовательных организаций работу дежурных групп (по согласованию с Учредителем).</w:t>
      </w:r>
    </w:p>
    <w:p w:rsidR="00EB6FBA" w:rsidRDefault="00EB6FBA" w:rsidP="009B6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Учебные занятия в 1-8 классах завершить 22 мая 2020 года при организации образовательного процесса по пятидневной рабочей неделе и 23 мая 2020 года при организации </w:t>
      </w:r>
      <w:r w:rsidR="00A018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="00A018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 по шестидневной учебной неделе.</w:t>
      </w:r>
    </w:p>
    <w:p w:rsidR="00A01817" w:rsidRDefault="00A01817" w:rsidP="009B6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Учебные занятия в 10 классах завершить 29 мая 2020 года при организации образовательного процесса по пятидневной рабочей неделе и 30 мая 2020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организации образовательного процесса по шестидневной учебной неделе.</w:t>
      </w:r>
    </w:p>
    <w:p w:rsidR="00A01817" w:rsidRDefault="00A01817" w:rsidP="00A0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Pr="00A0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занятия в </w:t>
      </w:r>
      <w:r w:rsidR="00B5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и </w:t>
      </w:r>
      <w:bookmarkStart w:id="0" w:name="_GoBack"/>
      <w:bookmarkEnd w:id="0"/>
      <w:r w:rsidR="008016F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завершить 5 июня  2020 года.</w:t>
      </w:r>
    </w:p>
    <w:p w:rsidR="00A01817" w:rsidRDefault="00A01817" w:rsidP="00A0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 Глинищевской ДЮСШ завершить учебный год в соответствии с учебными планами.</w:t>
      </w:r>
    </w:p>
    <w:p w:rsidR="009B66B2" w:rsidRPr="005F36D0" w:rsidRDefault="00A01817" w:rsidP="009B6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Обеспечить </w:t>
      </w:r>
      <w:r w:rsidR="009B66B2" w:rsidRPr="00E06FB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</w:t>
      </w:r>
      <w:r w:rsidR="003960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B66B2" w:rsidRPr="00E0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инфраструктуры ОО, в том числе информационно-технологической, сохранност</w:t>
      </w:r>
      <w:r w:rsidR="00396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имущества ОО, </w:t>
      </w:r>
      <w:proofErr w:type="gramStart"/>
      <w:r w:rsidR="003960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 w:rsidR="009B66B2" w:rsidRPr="00E0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6B2" w:rsidRPr="00E06F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</w:t>
      </w:r>
      <w:proofErr w:type="gramEnd"/>
      <w:r w:rsidR="009B66B2" w:rsidRPr="00E0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</w:t>
      </w:r>
      <w:r w:rsidR="0039607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безопасности, строгое выполнение</w:t>
      </w:r>
      <w:r w:rsidR="009B66B2" w:rsidRPr="005F3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пропускного режима.</w:t>
      </w:r>
    </w:p>
    <w:p w:rsidR="009B66B2" w:rsidRDefault="00396070" w:rsidP="009B66B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B66B2" w:rsidRPr="005F36D0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r w:rsidR="009B66B2" w:rsidRPr="00E06F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</w:t>
      </w:r>
      <w:proofErr w:type="gramEnd"/>
      <w:r w:rsidR="009B66B2" w:rsidRPr="00E0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информационно-разъяснительную работу с участниками образовательных организаций в условиях режима повышенной готовности и объявления нерабочих дней посредством размещения информации на официальном сайте ОО, </w:t>
      </w:r>
      <w:r w:rsidR="009B66B2" w:rsidRPr="005F36D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социальные группы и т.п..</w:t>
      </w:r>
    </w:p>
    <w:p w:rsidR="009B66B2" w:rsidRPr="00E06FB2" w:rsidRDefault="009B66B2" w:rsidP="009B66B2">
      <w:pPr>
        <w:spacing w:after="0" w:line="240" w:lineRule="auto"/>
        <w:ind w:left="-142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2</w:t>
      </w:r>
      <w:r w:rsidRPr="00E0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0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Старшему методисту Управления образования </w:t>
      </w:r>
      <w:proofErr w:type="spellStart"/>
      <w:r w:rsidR="00A01817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А.В.Шрамову</w:t>
      </w:r>
      <w:proofErr w:type="spellEnd"/>
      <w:r w:rsidR="00A0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приказ на сайте Управления.</w:t>
      </w:r>
    </w:p>
    <w:p w:rsidR="009B66B2" w:rsidRPr="00E06FB2" w:rsidRDefault="009B66B2" w:rsidP="009B66B2">
      <w:pPr>
        <w:spacing w:after="0" w:line="240" w:lineRule="auto"/>
        <w:ind w:left="-142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3</w:t>
      </w:r>
      <w:r w:rsidRPr="00E06FB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приказа оставляю за собой.</w:t>
      </w:r>
    </w:p>
    <w:p w:rsidR="009B66B2" w:rsidRPr="005F36D0" w:rsidRDefault="009B66B2" w:rsidP="009B66B2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6B2" w:rsidRPr="005F36D0" w:rsidRDefault="009B66B2" w:rsidP="009B66B2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6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5F3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А.В.Азаркина</w:t>
      </w:r>
    </w:p>
    <w:p w:rsidR="009B66B2" w:rsidRPr="005F36D0" w:rsidRDefault="009B66B2" w:rsidP="009B66B2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6B2" w:rsidRPr="00E06FB2" w:rsidRDefault="009B66B2" w:rsidP="009B66B2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6D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ознакомлены:</w:t>
      </w:r>
    </w:p>
    <w:p w:rsidR="009B66B2" w:rsidRPr="00E06FB2" w:rsidRDefault="009B66B2" w:rsidP="009B66B2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66B2" w:rsidRDefault="009B66B2" w:rsidP="009B66B2"/>
    <w:p w:rsidR="00E27A65" w:rsidRDefault="00E27A65"/>
    <w:sectPr w:rsidR="00E27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B2"/>
    <w:rsid w:val="00396070"/>
    <w:rsid w:val="008016FA"/>
    <w:rsid w:val="009B66B2"/>
    <w:rsid w:val="00A01817"/>
    <w:rsid w:val="00B53E11"/>
    <w:rsid w:val="00E27A65"/>
    <w:rsid w:val="00EB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9BAF"/>
  <w15:chartTrackingRefBased/>
  <w15:docId w15:val="{D10D5915-4402-478A-84CE-846E2855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6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1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1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alla032@outlook.com</dc:creator>
  <cp:keywords/>
  <dc:description/>
  <cp:lastModifiedBy>alla032@outlook.com</cp:lastModifiedBy>
  <cp:revision>4</cp:revision>
  <cp:lastPrinted>2020-04-30T13:05:00Z</cp:lastPrinted>
  <dcterms:created xsi:type="dcterms:W3CDTF">2020-04-30T11:36:00Z</dcterms:created>
  <dcterms:modified xsi:type="dcterms:W3CDTF">2020-05-06T07:30:00Z</dcterms:modified>
</cp:coreProperties>
</file>