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41">
        <w:rPr>
          <w:rFonts w:ascii="Times New Roman" w:hAnsi="Times New Roman" w:cs="Times New Roman"/>
          <w:sz w:val="28"/>
          <w:szCs w:val="28"/>
        </w:rPr>
        <w:t>МУНИЦИПАЛЬНАЯ ОЛИМПИАДА ШКОЛЬНИКОВ</w:t>
      </w: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41">
        <w:rPr>
          <w:rFonts w:ascii="Times New Roman" w:hAnsi="Times New Roman" w:cs="Times New Roman"/>
          <w:sz w:val="28"/>
          <w:szCs w:val="28"/>
        </w:rPr>
        <w:t>ПО ФИЗИКЕ</w:t>
      </w: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  <w:r w:rsidRPr="00404D41">
        <w:rPr>
          <w:rFonts w:ascii="Times New Roman" w:hAnsi="Times New Roman"/>
          <w:b/>
          <w:sz w:val="28"/>
        </w:rPr>
        <w:t xml:space="preserve">Решение заданий муниципального этапа  </w:t>
      </w: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  <w:r w:rsidRPr="00404D41">
        <w:rPr>
          <w:rFonts w:ascii="Times New Roman" w:hAnsi="Times New Roman"/>
          <w:b/>
          <w:sz w:val="28"/>
        </w:rPr>
        <w:t>Всероссийской олимпиады школьников по физике</w:t>
      </w: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В 2020-2021</w:t>
      </w:r>
      <w:r w:rsidRPr="00404D41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4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04D41" w:rsidRPr="00404D41" w:rsidRDefault="00404D41" w:rsidP="00404D41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предметно-методической</w:t>
      </w:r>
    </w:p>
    <w:p w:rsidR="00404D41" w:rsidRPr="00404D41" w:rsidRDefault="00404D41" w:rsidP="00404D41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комиссии</w:t>
      </w:r>
    </w:p>
    <w:p w:rsidR="00404D41" w:rsidRPr="00404D41" w:rsidRDefault="00404D41" w:rsidP="00404D41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Егоров Г.В.</w:t>
      </w:r>
    </w:p>
    <w:p w:rsidR="00404D41" w:rsidRPr="00404D41" w:rsidRDefault="00404D41" w:rsidP="00404D41">
      <w:pPr>
        <w:pStyle w:val="a8"/>
        <w:jc w:val="center"/>
        <w:rPr>
          <w:rFonts w:ascii="Times New Roman" w:hAnsi="Times New Roman"/>
          <w:b/>
          <w:sz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41" w:rsidRPr="00404D41" w:rsidRDefault="00404D41" w:rsidP="00404D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 2020</w:t>
      </w:r>
    </w:p>
    <w:p w:rsidR="00404D41" w:rsidRDefault="00404D41" w:rsidP="00404D41">
      <w:pPr>
        <w:rPr>
          <w:rFonts w:ascii="Times New Roman" w:hAnsi="Times New Roman" w:cs="Times New Roman"/>
          <w:b/>
          <w:sz w:val="28"/>
          <w:szCs w:val="28"/>
        </w:rPr>
      </w:pPr>
    </w:p>
    <w:p w:rsidR="003B7D3E" w:rsidRPr="001835D4" w:rsidRDefault="003B7D3E" w:rsidP="003B7D3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35D4">
        <w:rPr>
          <w:rFonts w:ascii="Times New Roman" w:hAnsi="Times New Roman"/>
          <w:b/>
          <w:sz w:val="28"/>
          <w:szCs w:val="28"/>
          <w:lang w:eastAsia="ru-RU"/>
        </w:rPr>
        <w:lastRenderedPageBreak/>
        <w:t>7 класс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540A5B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40A5B">
        <w:rPr>
          <w:rFonts w:ascii="Times New Roman" w:hAnsi="Times New Roman"/>
          <w:b/>
          <w:sz w:val="28"/>
          <w:szCs w:val="28"/>
          <w:lang w:eastAsia="ru-RU"/>
        </w:rPr>
        <w:t>Задача №1.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взаимно параллельным рельсам и автомобильной дороге движутся товарный поезд, электричка и легковой автомобиль.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На полный обгон </w:t>
      </w:r>
      <w:r>
        <w:rPr>
          <w:rFonts w:ascii="Times New Roman" w:hAnsi="Times New Roman"/>
          <w:sz w:val="28"/>
          <w:szCs w:val="28"/>
          <w:lang w:eastAsia="ru-RU"/>
        </w:rPr>
        <w:t>электричкой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товарного поезда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потребовалось t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 = 2 минуты, а </w:t>
      </w:r>
      <w:r>
        <w:rPr>
          <w:rFonts w:ascii="Times New Roman" w:hAnsi="Times New Roman"/>
          <w:sz w:val="28"/>
          <w:szCs w:val="28"/>
          <w:lang w:eastAsia="ru-RU"/>
        </w:rPr>
        <w:t>легковой автомобиль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обгонял </w:t>
      </w:r>
      <w:r>
        <w:rPr>
          <w:rFonts w:ascii="Times New Roman" w:hAnsi="Times New Roman"/>
          <w:sz w:val="28"/>
          <w:szCs w:val="28"/>
          <w:lang w:eastAsia="ru-RU"/>
        </w:rPr>
        <w:t>электричку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t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906E1">
        <w:rPr>
          <w:rFonts w:ascii="Times New Roman" w:hAnsi="Times New Roman"/>
          <w:sz w:val="28"/>
          <w:szCs w:val="28"/>
          <w:lang w:eastAsia="ru-RU"/>
        </w:rPr>
        <w:t> = 1 мин. Какое время t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9906E1">
        <w:rPr>
          <w:rFonts w:ascii="Times New Roman" w:hAnsi="Times New Roman"/>
          <w:sz w:val="28"/>
          <w:szCs w:val="28"/>
          <w:vertAlign w:val="subscript"/>
          <w:lang w:eastAsia="ru-RU"/>
        </w:rPr>
        <w:t> 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потребуется </w:t>
      </w:r>
      <w:r>
        <w:rPr>
          <w:rFonts w:ascii="Times New Roman" w:hAnsi="Times New Roman"/>
          <w:sz w:val="28"/>
          <w:szCs w:val="28"/>
          <w:lang w:eastAsia="ru-RU"/>
        </w:rPr>
        <w:t>легковому автомобилю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на обгон </w:t>
      </w:r>
      <w:r>
        <w:rPr>
          <w:rFonts w:ascii="Times New Roman" w:hAnsi="Times New Roman"/>
          <w:sz w:val="28"/>
          <w:szCs w:val="28"/>
          <w:lang w:eastAsia="ru-RU"/>
        </w:rPr>
        <w:t>товарного поезда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? Известно, что </w:t>
      </w:r>
      <w:r>
        <w:rPr>
          <w:rFonts w:ascii="Times New Roman" w:hAnsi="Times New Roman"/>
          <w:sz w:val="28"/>
          <w:szCs w:val="28"/>
          <w:lang w:eastAsia="ru-RU"/>
        </w:rPr>
        <w:t>легковой автомобиль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совсем маленький, а длина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товарного поезда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в три раза больше длины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электрички.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>
        <w:rPr>
          <w:rFonts w:ascii="Times New Roman" w:hAnsi="Times New Roman"/>
          <w:sz w:val="28"/>
          <w:szCs w:val="28"/>
          <w:lang w:eastAsia="ru-RU"/>
        </w:rPr>
        <w:t>транспортные средства двигаются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равномерно.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озможное решение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Пусть </w:t>
      </w:r>
      <w:r w:rsidRPr="00DA35EF">
        <w:rPr>
          <w:rFonts w:ascii="Times New Roman" w:hAnsi="Times New Roman"/>
          <w:i/>
          <w:sz w:val="28"/>
          <w:szCs w:val="28"/>
          <w:lang w:eastAsia="ru-RU"/>
        </w:rPr>
        <w:t>L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– длина </w:t>
      </w:r>
      <w:r>
        <w:rPr>
          <w:rFonts w:ascii="Times New Roman" w:hAnsi="Times New Roman"/>
          <w:sz w:val="28"/>
          <w:szCs w:val="28"/>
          <w:lang w:eastAsia="ru-RU"/>
        </w:rPr>
        <w:t>электрички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35EF">
        <w:rPr>
          <w:rFonts w:ascii="Times New Roman" w:hAnsi="Times New Roman"/>
          <w:position w:val="-12"/>
          <w:sz w:val="28"/>
          <w:szCs w:val="28"/>
          <w:lang w:eastAsia="ru-RU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4" o:title=""/>
          </v:shape>
          <o:OLEObject Type="Embed" ProgID="Equation.3" ShapeID="_x0000_i1025" DrawAspect="Content" ObjectID="_1666131854" r:id="rId5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– скорость </w:t>
      </w:r>
      <w:r w:rsidRPr="00DA35EF">
        <w:rPr>
          <w:rFonts w:ascii="Times New Roman" w:hAnsi="Times New Roman"/>
          <w:sz w:val="28"/>
          <w:szCs w:val="28"/>
          <w:lang w:eastAsia="ru-RU"/>
        </w:rPr>
        <w:t>электрички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35EF">
        <w:rPr>
          <w:rFonts w:ascii="Times New Roman" w:hAnsi="Times New Roman"/>
          <w:position w:val="-10"/>
          <w:sz w:val="28"/>
          <w:szCs w:val="28"/>
          <w:lang w:eastAsia="ru-RU"/>
        </w:rPr>
        <w:object w:dxaOrig="300" w:dyaOrig="340">
          <v:shape id="_x0000_i1026" type="#_x0000_t75" style="width:15pt;height:17.25pt" o:ole="">
            <v:imagedata r:id="rId6" o:title=""/>
          </v:shape>
          <o:OLEObject Type="Embed" ProgID="Equation.3" ShapeID="_x0000_i1026" DrawAspect="Content" ObjectID="_1666131855" r:id="rId7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– скорость </w:t>
      </w:r>
      <w:r>
        <w:rPr>
          <w:rFonts w:ascii="Times New Roman" w:hAnsi="Times New Roman"/>
          <w:sz w:val="28"/>
          <w:szCs w:val="28"/>
          <w:lang w:eastAsia="ru-RU"/>
        </w:rPr>
        <w:t>товарного поезда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A35EF">
        <w:rPr>
          <w:rFonts w:ascii="Times New Roman" w:hAnsi="Times New Roman"/>
          <w:position w:val="-10"/>
          <w:sz w:val="28"/>
          <w:szCs w:val="28"/>
          <w:lang w:eastAsia="ru-RU"/>
        </w:rPr>
        <w:object w:dxaOrig="300" w:dyaOrig="340">
          <v:shape id="_x0000_i1027" type="#_x0000_t75" style="width:15pt;height:17.25pt" o:ole="">
            <v:imagedata r:id="rId8" o:title=""/>
          </v:shape>
          <o:OLEObject Type="Embed" ProgID="Equation.3" ShapeID="_x0000_i1027" DrawAspect="Content" ObjectID="_1666131856" r:id="rId9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– скорость </w:t>
      </w:r>
      <w:r>
        <w:rPr>
          <w:rFonts w:ascii="Times New Roman" w:hAnsi="Times New Roman"/>
          <w:sz w:val="28"/>
          <w:szCs w:val="28"/>
          <w:lang w:eastAsia="ru-RU"/>
        </w:rPr>
        <w:t>легкового автомобиля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. По условию задачи </w:t>
      </w:r>
      <w:r>
        <w:rPr>
          <w:rFonts w:ascii="Times New Roman" w:hAnsi="Times New Roman"/>
          <w:sz w:val="28"/>
          <w:szCs w:val="28"/>
          <w:lang w:eastAsia="ru-RU"/>
        </w:rPr>
        <w:t>электричка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обгонял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товарный поезд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в течение времени </w:t>
      </w:r>
      <w:r w:rsidRPr="00DA35EF">
        <w:rPr>
          <w:rFonts w:ascii="Times New Roman" w:hAnsi="Times New Roman"/>
          <w:i/>
          <w:sz w:val="28"/>
          <w:szCs w:val="28"/>
          <w:lang w:eastAsia="ru-RU"/>
        </w:rPr>
        <w:t>t</w:t>
      </w:r>
      <w:r w:rsidRPr="00DA35EF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9906E1">
        <w:rPr>
          <w:rFonts w:ascii="Times New Roman" w:hAnsi="Times New Roman"/>
          <w:sz w:val="28"/>
          <w:szCs w:val="28"/>
          <w:lang w:eastAsia="ru-RU"/>
        </w:rPr>
        <w:t>, следовательно,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35EF">
        <w:rPr>
          <w:rFonts w:ascii="Times New Roman" w:hAnsi="Times New Roman"/>
          <w:position w:val="-12"/>
          <w:sz w:val="28"/>
          <w:szCs w:val="28"/>
          <w:lang w:eastAsia="ru-RU"/>
        </w:rPr>
        <w:object w:dxaOrig="1660" w:dyaOrig="360">
          <v:shape id="_x0000_i1028" type="#_x0000_t75" style="width:83.25pt;height:18pt" o:ole="">
            <v:imagedata r:id="rId10" o:title=""/>
          </v:shape>
          <o:OLEObject Type="Embed" ProgID="Equation.3" ShapeID="_x0000_i1028" DrawAspect="Content" ObjectID="_1666131857" r:id="rId11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Pr="00DA35EF">
        <w:rPr>
          <w:rFonts w:ascii="Times New Roman" w:hAnsi="Times New Roman"/>
          <w:sz w:val="28"/>
          <w:szCs w:val="28"/>
          <w:lang w:eastAsia="ru-RU"/>
        </w:rPr>
        <w:t>4</w:t>
      </w:r>
      <w:r w:rsidRPr="00DA35EF">
        <w:rPr>
          <w:rFonts w:ascii="Times New Roman" w:hAnsi="Times New Roman"/>
          <w:i/>
          <w:sz w:val="28"/>
          <w:szCs w:val="28"/>
          <w:lang w:eastAsia="ru-RU"/>
        </w:rPr>
        <w:t>L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– суммарная длина </w:t>
      </w:r>
      <w:r>
        <w:rPr>
          <w:rFonts w:ascii="Times New Roman" w:hAnsi="Times New Roman"/>
          <w:sz w:val="28"/>
          <w:szCs w:val="28"/>
          <w:lang w:eastAsia="ru-RU"/>
        </w:rPr>
        <w:t>электрички и товарного поезда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7D3E" w:rsidRPr="00D23A8D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Легковой автомобиль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обгонял </w:t>
      </w:r>
      <w:r>
        <w:rPr>
          <w:rFonts w:ascii="Times New Roman" w:hAnsi="Times New Roman"/>
          <w:sz w:val="28"/>
          <w:szCs w:val="28"/>
          <w:lang w:eastAsia="ru-RU"/>
        </w:rPr>
        <w:t>электричку за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время </w:t>
      </w:r>
      <w:r w:rsidRPr="00DA35EF">
        <w:rPr>
          <w:rFonts w:ascii="Times New Roman" w:hAnsi="Times New Roman"/>
          <w:i/>
          <w:sz w:val="28"/>
          <w:szCs w:val="28"/>
          <w:lang w:eastAsia="ru-RU"/>
        </w:rPr>
        <w:t>t</w:t>
      </w:r>
      <w:r w:rsidRPr="00DA35EF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значит, </w:t>
      </w:r>
      <w:r w:rsidRPr="00D23A8D">
        <w:rPr>
          <w:rFonts w:ascii="Times New Roman" w:hAnsi="Times New Roman"/>
          <w:color w:val="000000"/>
          <w:position w:val="-12"/>
          <w:sz w:val="28"/>
          <w:szCs w:val="28"/>
          <w:lang w:eastAsia="ru-RU"/>
        </w:rPr>
        <w:object w:dxaOrig="1560" w:dyaOrig="360">
          <v:shape id="_x0000_i1029" type="#_x0000_t75" style="width:78pt;height:18pt" o:ole="">
            <v:imagedata r:id="rId12" o:title=""/>
          </v:shape>
          <o:OLEObject Type="Embed" ProgID="Equation.3" ShapeID="_x0000_i1029" DrawAspect="Content" ObjectID="_1666131858" r:id="rId13"/>
        </w:object>
      </w:r>
      <w:r w:rsidRPr="00D23A8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B7D3E" w:rsidRPr="00D23A8D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A8D">
        <w:rPr>
          <w:rFonts w:ascii="Times New Roman" w:hAnsi="Times New Roman"/>
          <w:color w:val="000000"/>
          <w:sz w:val="28"/>
          <w:szCs w:val="28"/>
          <w:lang w:eastAsia="ru-RU"/>
        </w:rPr>
        <w:t>Из этих двух уравнений найдём скорость сближения легкового автомобиля и товарного поезда:</w:t>
      </w:r>
    </w:p>
    <w:p w:rsidR="003B7D3E" w:rsidRPr="00D23A8D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A8D">
        <w:rPr>
          <w:rFonts w:ascii="Times New Roman" w:hAnsi="Times New Roman"/>
          <w:color w:val="000000"/>
          <w:position w:val="-30"/>
          <w:sz w:val="28"/>
          <w:szCs w:val="28"/>
          <w:lang w:eastAsia="ru-RU"/>
        </w:rPr>
        <w:object w:dxaOrig="1820" w:dyaOrig="680">
          <v:shape id="_x0000_i1030" type="#_x0000_t75" style="width:90.75pt;height:33.75pt" o:ole="">
            <v:imagedata r:id="rId14" o:title=""/>
          </v:shape>
          <o:OLEObject Type="Embed" ProgID="Equation.3" ShapeID="_x0000_i1030" DrawAspect="Content" ObjectID="_1666131859" r:id="rId15"/>
        </w:object>
      </w:r>
    </w:p>
    <w:p w:rsidR="003B7D3E" w:rsidRPr="00D23A8D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Тогда легковому автомобилю потребуется на обгон товарного поезда время </w:t>
      </w:r>
      <w:r w:rsidRPr="00D23A8D">
        <w:rPr>
          <w:rFonts w:ascii="Times New Roman" w:hAnsi="Times New Roman"/>
          <w:i/>
          <w:color w:val="000000"/>
          <w:sz w:val="28"/>
          <w:szCs w:val="28"/>
          <w:lang w:eastAsia="ru-RU"/>
        </w:rPr>
        <w:t>t</w:t>
      </w:r>
      <w:r w:rsidRPr="00D23A8D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D23A8D">
        <w:rPr>
          <w:rFonts w:ascii="Times New Roman" w:hAnsi="Times New Roman"/>
          <w:color w:val="000000"/>
          <w:sz w:val="28"/>
          <w:szCs w:val="28"/>
          <w:lang w:eastAsia="ru-RU"/>
        </w:rPr>
        <w:t>, равное:</w:t>
      </w:r>
    </w:p>
    <w:p w:rsidR="003B7D3E" w:rsidRPr="00D23A8D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3A8D">
        <w:rPr>
          <w:rFonts w:ascii="Times New Roman" w:hAnsi="Times New Roman"/>
          <w:color w:val="000000"/>
          <w:position w:val="-60"/>
          <w:sz w:val="28"/>
          <w:szCs w:val="28"/>
          <w:lang w:eastAsia="ru-RU"/>
        </w:rPr>
        <w:object w:dxaOrig="4040" w:dyaOrig="999">
          <v:shape id="_x0000_i1031" type="#_x0000_t75" style="width:201.75pt;height:50.25pt" o:ole="">
            <v:imagedata r:id="rId16" o:title=""/>
          </v:shape>
          <o:OLEObject Type="Embed" ProgID="Equation.3" ShapeID="_x0000_i1031" DrawAspect="Content" ObjectID="_1666131860" r:id="rId17"/>
        </w:objec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условие обгона электричкой товарного поезда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условие обгона легковым автомобилем электричку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Найдена скорость сближения легкового автомобиля и товарного поезда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Найдено время 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3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</w:t>
            </w:r>
          </w:p>
        </w:tc>
      </w:tr>
    </w:tbl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1835D4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1835D4">
        <w:rPr>
          <w:rFonts w:ascii="Times New Roman" w:hAnsi="Times New Roman"/>
          <w:b/>
          <w:sz w:val="28"/>
          <w:szCs w:val="28"/>
          <w:lang w:eastAsia="ru-RU"/>
        </w:rPr>
        <w:t>Задача №2.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Черепаха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дома отправилась за едой. В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течение времени </w:t>
      </w:r>
      <w:proofErr w:type="spellStart"/>
      <w:r w:rsidRPr="004700C6">
        <w:rPr>
          <w:rFonts w:ascii="Times New Roman" w:hAnsi="Times New Roman"/>
          <w:i/>
          <w:sz w:val="28"/>
          <w:szCs w:val="28"/>
          <w:lang w:eastAsia="ru-RU"/>
        </w:rPr>
        <w:t>t</w:t>
      </w:r>
      <w:proofErr w:type="spell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= 10 </w:t>
      </w:r>
      <w:proofErr w:type="gramStart"/>
      <w:r w:rsidRPr="009906E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полз</w:t>
      </w:r>
      <w:r>
        <w:rPr>
          <w:rFonts w:ascii="Times New Roman" w:hAnsi="Times New Roman"/>
          <w:sz w:val="28"/>
          <w:szCs w:val="28"/>
          <w:lang w:eastAsia="ru-RU"/>
        </w:rPr>
        <w:t>ла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906E1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восток со скоростью </w:t>
      </w:r>
      <w:r w:rsidRPr="004700C6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= 1 см/с. Затем повернул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и в течение времени 2</w:t>
      </w:r>
      <w:r w:rsidRPr="004700C6">
        <w:rPr>
          <w:rFonts w:ascii="Times New Roman" w:hAnsi="Times New Roman"/>
          <w:i/>
          <w:sz w:val="28"/>
          <w:szCs w:val="28"/>
          <w:lang w:eastAsia="ru-RU"/>
        </w:rPr>
        <w:t>t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двигал</w:t>
      </w:r>
      <w:r>
        <w:rPr>
          <w:rFonts w:ascii="Times New Roman" w:hAnsi="Times New Roman"/>
          <w:sz w:val="28"/>
          <w:szCs w:val="28"/>
          <w:lang w:eastAsia="ru-RU"/>
        </w:rPr>
        <w:t>ась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со скоростью 2</w:t>
      </w:r>
      <w:r w:rsidRPr="004700C6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на север. Потом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а запад в течение времени </w:t>
      </w:r>
      <w:proofErr w:type="spellStart"/>
      <w:r w:rsidRPr="004700C6">
        <w:rPr>
          <w:rFonts w:ascii="Times New Roman" w:hAnsi="Times New Roman"/>
          <w:i/>
          <w:sz w:val="28"/>
          <w:szCs w:val="28"/>
          <w:lang w:eastAsia="ru-RU"/>
        </w:rPr>
        <w:t>t</w:t>
      </w:r>
      <w:proofErr w:type="spell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со скоростью 3</w:t>
      </w:r>
      <w:r w:rsidRPr="004700C6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и, наконец, повернув на юг, </w:t>
      </w:r>
      <w:r>
        <w:rPr>
          <w:rFonts w:ascii="Times New Roman" w:hAnsi="Times New Roman"/>
          <w:sz w:val="28"/>
          <w:szCs w:val="28"/>
          <w:lang w:eastAsia="ru-RU"/>
        </w:rPr>
        <w:t>начала двигаться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с максимально возможной скоростью 4</w:t>
      </w:r>
      <w:r w:rsidRPr="004700C6">
        <w:rPr>
          <w:rFonts w:ascii="Times New Roman" w:hAnsi="Times New Roman"/>
          <w:i/>
          <w:sz w:val="28"/>
          <w:szCs w:val="28"/>
          <w:lang w:eastAsia="ru-RU"/>
        </w:rPr>
        <w:t xml:space="preserve">V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ещё в течение времени </w:t>
      </w:r>
      <w:proofErr w:type="spellStart"/>
      <w:r w:rsidRPr="004700C6">
        <w:rPr>
          <w:rFonts w:ascii="Times New Roman" w:hAnsi="Times New Roman"/>
          <w:i/>
          <w:sz w:val="28"/>
          <w:szCs w:val="28"/>
          <w:lang w:eastAsia="ru-RU"/>
        </w:rPr>
        <w:t>t</w:t>
      </w:r>
      <w:proofErr w:type="spell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. После этого 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движение в </w:t>
      </w:r>
      <w:r w:rsidRPr="009906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точности повторялось. Через 20 мин. </w:t>
      </w:r>
      <w:r>
        <w:rPr>
          <w:rFonts w:ascii="Times New Roman" w:hAnsi="Times New Roman"/>
          <w:sz w:val="28"/>
          <w:szCs w:val="28"/>
          <w:lang w:eastAsia="ru-RU"/>
        </w:rPr>
        <w:t>черепаха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обнаружил</w:t>
      </w:r>
      <w:r>
        <w:rPr>
          <w:rFonts w:ascii="Times New Roman" w:hAnsi="Times New Roman"/>
          <w:sz w:val="28"/>
          <w:szCs w:val="28"/>
          <w:lang w:eastAsia="ru-RU"/>
        </w:rPr>
        <w:t>а еду</w:t>
      </w:r>
      <w:r w:rsidRPr="009906E1">
        <w:rPr>
          <w:rFonts w:ascii="Times New Roman" w:hAnsi="Times New Roman"/>
          <w:sz w:val="28"/>
          <w:szCs w:val="28"/>
          <w:lang w:eastAsia="ru-RU"/>
        </w:rPr>
        <w:t>. Какое м</w:t>
      </w:r>
      <w:r>
        <w:rPr>
          <w:rFonts w:ascii="Times New Roman" w:hAnsi="Times New Roman"/>
          <w:sz w:val="28"/>
          <w:szCs w:val="28"/>
          <w:lang w:eastAsia="ru-RU"/>
        </w:rPr>
        <w:t>инимальное время потребуется ей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для возвращения </w:t>
      </w:r>
      <w:r>
        <w:rPr>
          <w:rFonts w:ascii="Times New Roman" w:hAnsi="Times New Roman"/>
          <w:sz w:val="28"/>
          <w:szCs w:val="28"/>
          <w:lang w:eastAsia="ru-RU"/>
        </w:rPr>
        <w:t>домой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если при движении с </w:t>
      </w:r>
      <w:r>
        <w:rPr>
          <w:rFonts w:ascii="Times New Roman" w:hAnsi="Times New Roman"/>
          <w:sz w:val="28"/>
          <w:szCs w:val="28"/>
          <w:lang w:eastAsia="ru-RU"/>
        </w:rPr>
        <w:t>едой черепаха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может развивать скорость, в 3 раза меньшую максимально возможной?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Возможное решение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191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09650" cy="8191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На рисунке изображено движение </w:t>
      </w:r>
      <w:r>
        <w:rPr>
          <w:rFonts w:ascii="Times New Roman" w:hAnsi="Times New Roman"/>
          <w:sz w:val="28"/>
          <w:szCs w:val="28"/>
          <w:lang w:eastAsia="ru-RU"/>
        </w:rPr>
        <w:t>черепахи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в течение первых 50 секунд. Далее движение повторяется, следовательно</w:t>
      </w:r>
      <w:r>
        <w:rPr>
          <w:rFonts w:ascii="Times New Roman" w:hAnsi="Times New Roman"/>
          <w:sz w:val="28"/>
          <w:szCs w:val="28"/>
          <w:lang w:eastAsia="ru-RU"/>
        </w:rPr>
        <w:t>, за каждые 50 секунд черепаха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смещается на запад на расстояние 2</w:t>
      </w:r>
      <w:r w:rsidRPr="004C0B9C">
        <w:rPr>
          <w:rFonts w:ascii="Times New Roman" w:hAnsi="Times New Roman"/>
          <w:i/>
          <w:sz w:val="28"/>
          <w:szCs w:val="28"/>
          <w:lang w:eastAsia="ru-RU"/>
        </w:rPr>
        <w:t>Vt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9906E1">
          <w:rPr>
            <w:rFonts w:ascii="Times New Roman" w:hAnsi="Times New Roman"/>
            <w:sz w:val="28"/>
            <w:szCs w:val="28"/>
            <w:lang w:eastAsia="ru-RU"/>
          </w:rPr>
          <w:t>20 см</w:t>
        </w:r>
      </w:smartTag>
      <w:r w:rsidRPr="009906E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>Время 20 минут (или 1200 секунд) кратно 50 с. Поэтому через 20 минут 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окажется на расстоянии 20 ∙ (20∙60)/50 = </w:t>
      </w:r>
      <w:smartTag w:uri="urn:schemas-microsoft-com:office:smarttags" w:element="metricconverter">
        <w:smartTagPr>
          <w:attr w:name="ProductID" w:val="480 см"/>
        </w:smartTagPr>
        <w:r w:rsidRPr="009906E1">
          <w:rPr>
            <w:rFonts w:ascii="Times New Roman" w:hAnsi="Times New Roman"/>
            <w:sz w:val="28"/>
            <w:szCs w:val="28"/>
            <w:lang w:eastAsia="ru-RU"/>
          </w:rPr>
          <w:t>480 см</w:t>
        </w:r>
      </w:smartTag>
      <w:r w:rsidRPr="009906E1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дома</w:t>
      </w:r>
      <w:r w:rsidRPr="009906E1">
        <w:rPr>
          <w:rFonts w:ascii="Times New Roman" w:hAnsi="Times New Roman"/>
          <w:sz w:val="28"/>
          <w:szCs w:val="28"/>
          <w:lang w:eastAsia="ru-RU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Так как максимально возможная скорость </w:t>
      </w:r>
      <w:r>
        <w:rPr>
          <w:rFonts w:ascii="Times New Roman" w:hAnsi="Times New Roman"/>
          <w:sz w:val="28"/>
          <w:szCs w:val="28"/>
          <w:lang w:eastAsia="ru-RU"/>
        </w:rPr>
        <w:t>черепахи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при движении с </w:t>
      </w:r>
      <w:r>
        <w:rPr>
          <w:rFonts w:ascii="Times New Roman" w:hAnsi="Times New Roman"/>
          <w:sz w:val="28"/>
          <w:szCs w:val="28"/>
          <w:lang w:eastAsia="ru-RU"/>
        </w:rPr>
        <w:t>едой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4/3 см/с, значит, минимальное время, за которое </w:t>
      </w:r>
      <w:r>
        <w:rPr>
          <w:rFonts w:ascii="Times New Roman" w:hAnsi="Times New Roman"/>
          <w:sz w:val="28"/>
          <w:szCs w:val="28"/>
          <w:lang w:eastAsia="ru-RU"/>
        </w:rPr>
        <w:t>она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вернётся обратно, равно 480/(4/3)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>= 360 с = 6 мин.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250"/>
        <w:gridCol w:w="1440"/>
      </w:tblGrid>
      <w:tr w:rsidR="003B7D3E" w:rsidRPr="00D3691A" w:rsidTr="001E550B">
        <w:trPr>
          <w:trHeight w:val="20"/>
        </w:trPr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смещение черепахи на восток</w:t>
            </w:r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0,5 балла</w:t>
            </w:r>
          </w:p>
        </w:tc>
      </w:tr>
      <w:tr w:rsidR="003B7D3E" w:rsidRPr="00D3691A" w:rsidTr="001E550B"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смещение черепахи на север</w:t>
            </w:r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0,5 балла</w:t>
            </w:r>
          </w:p>
        </w:tc>
      </w:tr>
      <w:tr w:rsidR="003B7D3E" w:rsidRPr="00D3691A" w:rsidTr="001E550B"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смещение черепахи на запад</w:t>
            </w:r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0,5 балла</w:t>
            </w:r>
          </w:p>
        </w:tc>
      </w:tr>
      <w:tr w:rsidR="003B7D3E" w:rsidRPr="00D3691A" w:rsidTr="001E550B"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смещение черепахи на юг</w:t>
            </w:r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0,5 балла</w:t>
            </w:r>
          </w:p>
        </w:tc>
      </w:tr>
      <w:tr w:rsidR="003B7D3E" w:rsidRPr="00D3691A" w:rsidTr="001E550B"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Отмечено, что за каждые 50 секунд черепаха смещается на запад 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3691A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 см</w:t>
              </w:r>
            </w:smartTag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rPr>
          <w:trHeight w:val="20"/>
        </w:trPr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расстояние от дома через 20 минут</w:t>
            </w:r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3B7D3E" w:rsidRPr="00D3691A" w:rsidTr="001E550B">
        <w:tc>
          <w:tcPr>
            <w:tcW w:w="425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минимальное время, за которое черепаха вернётся обратно</w:t>
            </w:r>
          </w:p>
        </w:tc>
        <w:tc>
          <w:tcPr>
            <w:tcW w:w="743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B7D3E" w:rsidRPr="00D3691A" w:rsidRDefault="003B7D3E" w:rsidP="001E5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7D3E" w:rsidRPr="001835D4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835D4">
        <w:rPr>
          <w:rFonts w:ascii="Times New Roman" w:hAnsi="Times New Roman"/>
          <w:b/>
          <w:sz w:val="28"/>
          <w:szCs w:val="28"/>
        </w:rPr>
        <w:t>Задача №3</w:t>
      </w:r>
    </w:p>
    <w:p w:rsidR="003B7D3E" w:rsidRPr="0084716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47168">
        <w:rPr>
          <w:rFonts w:ascii="Times New Roman" w:hAnsi="Times New Roman"/>
          <w:color w:val="000000"/>
          <w:sz w:val="28"/>
          <w:szCs w:val="28"/>
        </w:rPr>
        <w:t xml:space="preserve">Кот </w:t>
      </w:r>
      <w:proofErr w:type="spellStart"/>
      <w:r w:rsidRPr="00847168">
        <w:rPr>
          <w:rFonts w:ascii="Times New Roman" w:hAnsi="Times New Roman"/>
          <w:color w:val="000000"/>
          <w:sz w:val="28"/>
          <w:szCs w:val="28"/>
        </w:rPr>
        <w:t>Матроскин</w:t>
      </w:r>
      <w:proofErr w:type="spellEnd"/>
      <w:r w:rsidRPr="00847168">
        <w:rPr>
          <w:rFonts w:ascii="Times New Roman" w:hAnsi="Times New Roman"/>
          <w:color w:val="000000"/>
          <w:sz w:val="28"/>
          <w:szCs w:val="28"/>
        </w:rPr>
        <w:t xml:space="preserve"> и пес Шарик отправились искать клад. Они нашли кусок кварца, содержащий небольшой самородок золота. Масса всего куска </w:t>
      </w:r>
      <w:smartTag w:uri="urn:schemas-microsoft-com:office:smarttags" w:element="metricconverter">
        <w:smartTagPr>
          <w:attr w:name="ProductID" w:val="100 г"/>
        </w:smartTagPr>
        <w:r w:rsidRPr="00847168">
          <w:rPr>
            <w:rFonts w:ascii="Times New Roman" w:hAnsi="Times New Roman"/>
            <w:color w:val="000000"/>
            <w:sz w:val="28"/>
            <w:szCs w:val="28"/>
          </w:rPr>
          <w:t>100 г</w:t>
        </w:r>
      </w:smartTag>
      <w:r w:rsidRPr="00847168">
        <w:rPr>
          <w:rFonts w:ascii="Times New Roman" w:hAnsi="Times New Roman"/>
          <w:color w:val="000000"/>
          <w:sz w:val="28"/>
          <w:szCs w:val="28"/>
        </w:rPr>
        <w:t>, а средняя плотность 8 г/см</w:t>
      </w:r>
      <w:r w:rsidRPr="0084716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47168">
        <w:rPr>
          <w:rFonts w:ascii="Times New Roman" w:hAnsi="Times New Roman"/>
          <w:color w:val="000000"/>
          <w:sz w:val="28"/>
          <w:szCs w:val="28"/>
        </w:rPr>
        <w:t>. Объем чего больше – золота или кварца? Найти массу золота, если плотность кварца 2,65 г/см</w:t>
      </w:r>
      <w:r w:rsidRPr="0084716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47168">
        <w:rPr>
          <w:rFonts w:ascii="Times New Roman" w:hAnsi="Times New Roman"/>
          <w:color w:val="000000"/>
          <w:sz w:val="28"/>
          <w:szCs w:val="28"/>
        </w:rPr>
        <w:t xml:space="preserve"> , а плотность золота 19,4 г/см</w:t>
      </w:r>
      <w:r w:rsidRPr="00847168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847168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1835D4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835D4">
        <w:rPr>
          <w:rFonts w:ascii="Times New Roman" w:hAnsi="Times New Roman"/>
          <w:b/>
          <w:sz w:val="28"/>
          <w:szCs w:val="28"/>
        </w:rPr>
        <w:t>Возможное решение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куска кварца и самородка золота </w:t>
      </w:r>
      <w:r w:rsidRPr="00DC723B">
        <w:rPr>
          <w:rFonts w:ascii="Times New Roman" w:hAnsi="Times New Roman"/>
          <w:position w:val="-28"/>
          <w:sz w:val="28"/>
          <w:szCs w:val="28"/>
        </w:rPr>
        <w:object w:dxaOrig="2320" w:dyaOrig="660">
          <v:shape id="_x0000_i1032" type="#_x0000_t75" style="width:116.25pt;height:33pt" o:ole="">
            <v:imagedata r:id="rId20" o:title=""/>
          </v:shape>
          <o:OLEObject Type="Embed" ProgID="Equation.3" ShapeID="_x0000_i1032" DrawAspect="Content" ObjectID="_1666131861" r:id="rId21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23B">
        <w:rPr>
          <w:rFonts w:ascii="Times New Roman" w:hAnsi="Times New Roman"/>
          <w:position w:val="-12"/>
          <w:sz w:val="28"/>
          <w:szCs w:val="28"/>
        </w:rPr>
        <w:object w:dxaOrig="1400" w:dyaOrig="360">
          <v:shape id="_x0000_i1033" type="#_x0000_t75" style="width:69.75pt;height:18pt" o:ole="">
            <v:imagedata r:id="rId22" o:title=""/>
          </v:shape>
          <o:OLEObject Type="Embed" ProgID="Equation.3" ShapeID="_x0000_i1033" DrawAspect="Content" ObjectID="_1666131862" r:id="rId23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23B">
        <w:rPr>
          <w:rFonts w:ascii="Times New Roman" w:hAnsi="Times New Roman"/>
          <w:position w:val="-12"/>
          <w:sz w:val="28"/>
          <w:szCs w:val="28"/>
        </w:rPr>
        <w:object w:dxaOrig="2380" w:dyaOrig="360">
          <v:shape id="_x0000_i1034" type="#_x0000_t75" style="width:119.25pt;height:18pt" o:ole="">
            <v:imagedata r:id="rId24" o:title=""/>
          </v:shape>
          <o:OLEObject Type="Embed" ProgID="Equation.3" ShapeID="_x0000_i1034" DrawAspect="Content" ObjectID="_1666131863" r:id="rId25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23B">
        <w:rPr>
          <w:rFonts w:ascii="Times New Roman" w:hAnsi="Times New Roman"/>
          <w:position w:val="-12"/>
          <w:sz w:val="28"/>
          <w:szCs w:val="28"/>
        </w:rPr>
        <w:object w:dxaOrig="3080" w:dyaOrig="360">
          <v:shape id="_x0000_i1035" type="#_x0000_t75" style="width:153.75pt;height:18pt" o:ole="">
            <v:imagedata r:id="rId26" o:title=""/>
          </v:shape>
          <o:OLEObject Type="Embed" ProgID="Equation.3" ShapeID="_x0000_i1035" DrawAspect="Content" ObjectID="_1666131864" r:id="rId27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23B">
        <w:rPr>
          <w:rFonts w:ascii="Times New Roman" w:hAnsi="Times New Roman"/>
          <w:position w:val="-12"/>
          <w:sz w:val="28"/>
          <w:szCs w:val="28"/>
        </w:rPr>
        <w:object w:dxaOrig="1320" w:dyaOrig="380">
          <v:shape id="_x0000_i1036" type="#_x0000_t75" style="width:66pt;height:18.75pt" o:ole="">
            <v:imagedata r:id="rId28" o:title=""/>
          </v:shape>
          <o:OLEObject Type="Embed" ProgID="Equation.3" ShapeID="_x0000_i1036" DrawAspect="Content" ObjectID="_1666131865" r:id="rId29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23B">
        <w:rPr>
          <w:rFonts w:ascii="Times New Roman" w:hAnsi="Times New Roman"/>
          <w:position w:val="-12"/>
          <w:sz w:val="28"/>
          <w:szCs w:val="28"/>
        </w:rPr>
        <w:object w:dxaOrig="2260" w:dyaOrig="380">
          <v:shape id="_x0000_i1037" type="#_x0000_t75" style="width:113.25pt;height:18.75pt" o:ole="">
            <v:imagedata r:id="rId30" o:title=""/>
          </v:shape>
          <o:OLEObject Type="Embed" ProgID="Equation.3" ShapeID="_x0000_i1037" DrawAspect="Content" ObjectID="_1666131866" r:id="rId31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516B">
        <w:rPr>
          <w:rFonts w:ascii="Times New Roman" w:hAnsi="Times New Roman"/>
          <w:position w:val="-12"/>
          <w:sz w:val="28"/>
          <w:szCs w:val="28"/>
        </w:rPr>
        <w:object w:dxaOrig="1939" w:dyaOrig="360">
          <v:shape id="_x0000_i1038" type="#_x0000_t75" style="width:96.75pt;height:18pt" o:ole="">
            <v:imagedata r:id="rId32" o:title=""/>
          </v:shape>
          <o:OLEObject Type="Embed" ProgID="Equation.3" ShapeID="_x0000_i1038" DrawAspect="Content" ObjectID="_1666131867" r:id="rId33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 общий объем золота и кварца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Составлено уравнение для нахождения объема золота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4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Найден объем золота 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 объем кварца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Сделан вывод о соотношении объемов золота и кварца 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Найдена масса золота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1835D4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835D4">
        <w:rPr>
          <w:rFonts w:ascii="Times New Roman" w:hAnsi="Times New Roman"/>
          <w:b/>
          <w:sz w:val="28"/>
          <w:szCs w:val="28"/>
        </w:rPr>
        <w:t>Задача №4.</w:t>
      </w:r>
    </w:p>
    <w:p w:rsidR="003B7D3E" w:rsidRPr="00101CBC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527A">
        <w:rPr>
          <w:rFonts w:ascii="Times New Roman" w:hAnsi="Times New Roman"/>
          <w:color w:val="000000"/>
          <w:sz w:val="28"/>
          <w:szCs w:val="28"/>
        </w:rPr>
        <w:t>Гуляя в парке, мальчик Петя обнаружил, что он совершает полный круг, проходя по краю неподвижной карусели, за 8 с. Когда карусель включили, она стала совершать один оборот за 12 с. За какое время Петя сделает один оборот относительно стоящего на земле Васи, если пойдёт в ту же сторону, что и движется карусель?</w:t>
      </w:r>
      <w:proofErr w:type="gramEnd"/>
      <w:r w:rsidRPr="00FE527A">
        <w:rPr>
          <w:rFonts w:ascii="Times New Roman" w:hAnsi="Times New Roman"/>
          <w:color w:val="000000"/>
          <w:sz w:val="28"/>
          <w:szCs w:val="28"/>
        </w:rPr>
        <w:t xml:space="preserve"> Скорость Пети относительно карусели в обоих экспериментах одинакова.</w:t>
      </w:r>
    </w:p>
    <w:p w:rsidR="003B7D3E" w:rsidRPr="00101CBC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1835D4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835D4">
        <w:rPr>
          <w:rFonts w:ascii="Times New Roman" w:hAnsi="Times New Roman"/>
          <w:b/>
          <w:sz w:val="28"/>
          <w:szCs w:val="28"/>
        </w:rPr>
        <w:t>Возможное решение.</w:t>
      </w:r>
    </w:p>
    <w:p w:rsidR="003B7D3E" w:rsidRPr="00101CBC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Пусть длина окружности карусели равна </w:t>
      </w:r>
      <w:r w:rsidRPr="00A11A3B">
        <w:rPr>
          <w:rFonts w:ascii="Times New Roman" w:hAnsi="Times New Roman"/>
          <w:i/>
          <w:sz w:val="28"/>
          <w:szCs w:val="28"/>
        </w:rPr>
        <w:t>L</w:t>
      </w:r>
      <w:r w:rsidRPr="009906E1">
        <w:rPr>
          <w:rFonts w:ascii="Times New Roman" w:hAnsi="Times New Roman"/>
          <w:sz w:val="28"/>
          <w:szCs w:val="28"/>
        </w:rPr>
        <w:t xml:space="preserve">.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Скорость </w:t>
      </w:r>
      <w:r>
        <w:rPr>
          <w:rFonts w:ascii="Times New Roman" w:hAnsi="Times New Roman"/>
          <w:sz w:val="28"/>
          <w:szCs w:val="28"/>
        </w:rPr>
        <w:t>Пети</w:t>
      </w:r>
      <w:r w:rsidRPr="009906E1">
        <w:rPr>
          <w:rFonts w:ascii="Times New Roman" w:hAnsi="Times New Roman"/>
          <w:sz w:val="28"/>
          <w:szCs w:val="28"/>
        </w:rPr>
        <w:t xml:space="preserve">, идущего по неподвижной карусели равна </w:t>
      </w:r>
      <w:r w:rsidRPr="00A11A3B">
        <w:rPr>
          <w:rFonts w:ascii="Times New Roman" w:hAnsi="Times New Roman"/>
          <w:position w:val="-30"/>
          <w:sz w:val="28"/>
          <w:szCs w:val="28"/>
        </w:rPr>
        <w:object w:dxaOrig="720" w:dyaOrig="680">
          <v:shape id="_x0000_i1039" type="#_x0000_t75" style="width:36pt;height:33.75pt" o:ole="">
            <v:imagedata r:id="rId34" o:title=""/>
          </v:shape>
          <o:OLEObject Type="Embed" ProgID="Equation.3" ShapeID="_x0000_i1039" DrawAspect="Content" ObjectID="_1666131868" r:id="rId35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Скорость фиксированной точки на краю вращающейся карусели </w:t>
      </w:r>
      <w:r w:rsidRPr="00A11A3B">
        <w:rPr>
          <w:rFonts w:ascii="Times New Roman" w:hAnsi="Times New Roman"/>
          <w:position w:val="-30"/>
          <w:sz w:val="28"/>
          <w:szCs w:val="28"/>
        </w:rPr>
        <w:object w:dxaOrig="780" w:dyaOrig="680">
          <v:shape id="_x0000_i1040" type="#_x0000_t75" style="width:39pt;height:33.75pt" o:ole="">
            <v:imagedata r:id="rId36" o:title=""/>
          </v:shape>
          <o:OLEObject Type="Embed" ProgID="Equation.3" ShapeID="_x0000_i1040" DrawAspect="Content" ObjectID="_1666131869" r:id="rId37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Скорость </w:t>
      </w:r>
      <w:proofErr w:type="spellStart"/>
      <w:proofErr w:type="gramStart"/>
      <w:r w:rsidRPr="009906E1">
        <w:rPr>
          <w:rFonts w:ascii="Times New Roman" w:hAnsi="Times New Roman"/>
          <w:sz w:val="28"/>
          <w:szCs w:val="28"/>
        </w:rPr>
        <w:t>Глюка</w:t>
      </w:r>
      <w:proofErr w:type="spellEnd"/>
      <w:proofErr w:type="gramEnd"/>
      <w:r w:rsidRPr="009906E1">
        <w:rPr>
          <w:rFonts w:ascii="Times New Roman" w:hAnsi="Times New Roman"/>
          <w:sz w:val="28"/>
          <w:szCs w:val="28"/>
        </w:rPr>
        <w:t xml:space="preserve">, идущего по вращающейся карусели, равна </w:t>
      </w:r>
      <w:r w:rsidRPr="00A11A3B">
        <w:rPr>
          <w:rFonts w:ascii="Times New Roman" w:hAnsi="Times New Roman"/>
          <w:position w:val="-30"/>
          <w:sz w:val="28"/>
          <w:szCs w:val="28"/>
        </w:rPr>
        <w:object w:dxaOrig="1680" w:dyaOrig="680">
          <v:shape id="_x0000_i1041" type="#_x0000_t75" style="width:84pt;height:33.75pt" o:ole="">
            <v:imagedata r:id="rId38" o:title=""/>
          </v:shape>
          <o:OLEObject Type="Embed" ProgID="Equation.3" ShapeID="_x0000_i1041" DrawAspect="Content" ObjectID="_1666131870" r:id="rId39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Решая эти уравнения, получим: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151">
        <w:rPr>
          <w:rFonts w:ascii="Times New Roman" w:hAnsi="Times New Roman"/>
          <w:position w:val="-60"/>
          <w:sz w:val="28"/>
          <w:szCs w:val="28"/>
        </w:rPr>
        <w:object w:dxaOrig="3660" w:dyaOrig="999">
          <v:shape id="_x0000_i1042" type="#_x0000_t75" style="width:183pt;height:50.25pt" o:ole="">
            <v:imagedata r:id="rId40" o:title=""/>
          </v:shape>
          <o:OLEObject Type="Embed" ProgID="Equation.3" ShapeID="_x0000_i1042" DrawAspect="Content" ObjectID="_1666131871" r:id="rId41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 xml:space="preserve">Показана связь </w:t>
            </w:r>
            <w:proofErr w:type="gramStart"/>
            <w:r w:rsidRPr="00D3691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D3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91A">
              <w:rPr>
                <w:rFonts w:ascii="Times New Roman" w:hAnsi="Times New Roman"/>
                <w:position w:val="-10"/>
                <w:sz w:val="24"/>
                <w:szCs w:val="24"/>
              </w:rPr>
              <w:object w:dxaOrig="260" w:dyaOrig="340">
                <v:shape id="_x0000_i1043" type="#_x0000_t75" style="width:12.75pt;height:17.25pt" o:ole="">
                  <v:imagedata r:id="rId42" o:title=""/>
                </v:shape>
                <o:OLEObject Type="Embed" ProgID="Equation.3" ShapeID="_x0000_i1043" DrawAspect="Content" ObjectID="_1666131872" r:id="rId43"/>
              </w:object>
            </w:r>
            <w:r w:rsidRPr="00D369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Показана связь </w:t>
            </w:r>
            <w:proofErr w:type="gramStart"/>
            <w:r w:rsidRPr="00D3691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D3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91A">
              <w:rPr>
                <w:rFonts w:ascii="Times New Roman" w:hAnsi="Times New Roman"/>
                <w:position w:val="-10"/>
                <w:sz w:val="24"/>
                <w:szCs w:val="24"/>
              </w:rPr>
              <w:object w:dxaOrig="279" w:dyaOrig="340">
                <v:shape id="_x0000_i1044" type="#_x0000_t75" style="width:14.25pt;height:17.25pt" o:ole="">
                  <v:imagedata r:id="rId44" o:title=""/>
                </v:shape>
                <o:OLEObject Type="Embed" ProgID="Equation.3" ShapeID="_x0000_i1044" DrawAspect="Content" ObjectID="_1666131873" r:id="rId45"/>
              </w:object>
            </w:r>
            <w:r w:rsidRPr="00D369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 xml:space="preserve">Показана связь </w:t>
            </w:r>
            <w:proofErr w:type="gramStart"/>
            <w:r w:rsidRPr="00D3691A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D36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91A">
              <w:rPr>
                <w:rFonts w:ascii="Times New Roman" w:hAnsi="Times New Roman"/>
                <w:position w:val="-12"/>
                <w:sz w:val="24"/>
                <w:szCs w:val="24"/>
              </w:rPr>
              <w:object w:dxaOrig="260" w:dyaOrig="360">
                <v:shape id="_x0000_i1045" type="#_x0000_t75" style="width:12.75pt;height:18pt" o:ole="">
                  <v:imagedata r:id="rId46" o:title=""/>
                </v:shape>
                <o:OLEObject Type="Embed" ProgID="Equation.3" ShapeID="_x0000_i1045" DrawAspect="Content" ObjectID="_1666131874" r:id="rId47"/>
              </w:object>
            </w:r>
            <w:r w:rsidRPr="00D369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 xml:space="preserve">Установлена связь между </w:t>
            </w:r>
            <w:r w:rsidRPr="00D3691A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D3691A">
              <w:rPr>
                <w:rFonts w:ascii="Times New Roman" w:hAnsi="Times New Roman"/>
                <w:i/>
                <w:sz w:val="24"/>
                <w:szCs w:val="24"/>
              </w:rPr>
              <w:t>, 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D3691A">
              <w:rPr>
                <w:rFonts w:ascii="Times New Roman" w:hAnsi="Times New Roman"/>
                <w:i/>
                <w:sz w:val="24"/>
                <w:szCs w:val="24"/>
              </w:rPr>
              <w:t xml:space="preserve"> и t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>Записан численный ответ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Default="003B7D3E" w:rsidP="003B7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D3E" w:rsidRDefault="003B7D3E" w:rsidP="003B7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50F">
        <w:rPr>
          <w:rFonts w:ascii="Times New Roman" w:hAnsi="Times New Roman"/>
          <w:b/>
          <w:sz w:val="28"/>
          <w:szCs w:val="28"/>
        </w:rPr>
        <w:t>8 класс</w:t>
      </w:r>
    </w:p>
    <w:p w:rsidR="003B7D3E" w:rsidRPr="0054350F" w:rsidRDefault="003B7D3E" w:rsidP="003B7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D3E" w:rsidRPr="0054350F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350F">
        <w:rPr>
          <w:rFonts w:ascii="Times New Roman" w:hAnsi="Times New Roman"/>
          <w:b/>
          <w:sz w:val="28"/>
          <w:szCs w:val="28"/>
        </w:rPr>
        <w:t>Задача №1.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47625</wp:posOffset>
            </wp:positionV>
            <wp:extent cx="2514600" cy="1047750"/>
            <wp:effectExtent l="19050" t="0" r="0" b="0"/>
            <wp:wrapTight wrapText="bothSides">
              <wp:wrapPolygon edited="0">
                <wp:start x="-164" y="0"/>
                <wp:lineTo x="-164" y="21207"/>
                <wp:lineTo x="21600" y="21207"/>
                <wp:lineTo x="21600" y="0"/>
                <wp:lineTo x="-164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Коля и Петя решили измерить плотность шариков для игры в бильярд. Для этого они в</w:t>
      </w:r>
      <w:r w:rsidRPr="007514EB">
        <w:rPr>
          <w:rFonts w:ascii="Times New Roman" w:hAnsi="Times New Roman"/>
          <w:sz w:val="28"/>
          <w:szCs w:val="28"/>
        </w:rPr>
        <w:t xml:space="preserve"> воздухе на рычаге один левый шарик уравнове</w:t>
      </w:r>
      <w:r>
        <w:rPr>
          <w:rFonts w:ascii="Times New Roman" w:hAnsi="Times New Roman"/>
          <w:sz w:val="28"/>
          <w:szCs w:val="28"/>
        </w:rPr>
        <w:t>сили</w:t>
      </w:r>
      <w:r w:rsidRPr="007514EB">
        <w:rPr>
          <w:rFonts w:ascii="Times New Roman" w:hAnsi="Times New Roman"/>
          <w:sz w:val="28"/>
          <w:szCs w:val="28"/>
        </w:rPr>
        <w:t xml:space="preserve"> тремя шариками справа. </w:t>
      </w:r>
      <w:r>
        <w:rPr>
          <w:rFonts w:ascii="Times New Roman" w:hAnsi="Times New Roman"/>
          <w:sz w:val="28"/>
          <w:szCs w:val="28"/>
        </w:rPr>
        <w:t>Когда</w:t>
      </w:r>
      <w:r w:rsidRPr="007514EB">
        <w:rPr>
          <w:rFonts w:ascii="Times New Roman" w:hAnsi="Times New Roman"/>
          <w:sz w:val="28"/>
          <w:szCs w:val="28"/>
        </w:rPr>
        <w:t xml:space="preserve"> правый край рычага </w:t>
      </w:r>
      <w:r>
        <w:rPr>
          <w:rFonts w:ascii="Times New Roman" w:hAnsi="Times New Roman"/>
          <w:sz w:val="28"/>
          <w:szCs w:val="28"/>
        </w:rPr>
        <w:t xml:space="preserve">они </w:t>
      </w:r>
      <w:r w:rsidRPr="007514EB">
        <w:rPr>
          <w:rFonts w:ascii="Times New Roman" w:hAnsi="Times New Roman"/>
          <w:sz w:val="28"/>
          <w:szCs w:val="28"/>
        </w:rPr>
        <w:t>погрузи</w:t>
      </w:r>
      <w:r>
        <w:rPr>
          <w:rFonts w:ascii="Times New Roman" w:hAnsi="Times New Roman"/>
          <w:sz w:val="28"/>
          <w:szCs w:val="28"/>
        </w:rPr>
        <w:t>ли</w:t>
      </w:r>
      <w:r w:rsidRPr="007514EB">
        <w:rPr>
          <w:rFonts w:ascii="Times New Roman" w:hAnsi="Times New Roman"/>
          <w:sz w:val="28"/>
          <w:szCs w:val="28"/>
        </w:rPr>
        <w:t xml:space="preserve"> в воду, то чтобы уравновесить левый шарик нужно уже четыре шарика справа. </w:t>
      </w:r>
      <w:r>
        <w:rPr>
          <w:rFonts w:ascii="Times New Roman" w:hAnsi="Times New Roman"/>
          <w:sz w:val="28"/>
          <w:szCs w:val="28"/>
        </w:rPr>
        <w:t>Все шарики одинаковы,</w:t>
      </w:r>
      <w:r w:rsidRPr="007514EB">
        <w:rPr>
          <w:rFonts w:ascii="Times New Roman" w:hAnsi="Times New Roman"/>
          <w:sz w:val="28"/>
          <w:szCs w:val="28"/>
        </w:rPr>
        <w:t xml:space="preserve"> рычаг невесомый</w:t>
      </w:r>
      <w:r>
        <w:rPr>
          <w:rFonts w:ascii="Times New Roman" w:hAnsi="Times New Roman"/>
          <w:sz w:val="28"/>
          <w:szCs w:val="28"/>
        </w:rPr>
        <w:t>. Какую плотность шариков получили мальчики? Плотность воды 1000 кг/м</w:t>
      </w:r>
      <w:r w:rsidRPr="00082058">
        <w:rPr>
          <w:rFonts w:ascii="Times New Roman" w:hAnsi="Times New Roman"/>
          <w:sz w:val="28"/>
          <w:szCs w:val="28"/>
          <w:vertAlign w:val="superscript"/>
        </w:rPr>
        <w:t>3</w:t>
      </w:r>
      <w:r w:rsidRPr="007514EB">
        <w:rPr>
          <w:rFonts w:ascii="Times New Roman" w:hAnsi="Times New Roman"/>
          <w:sz w:val="28"/>
          <w:szCs w:val="28"/>
        </w:rPr>
        <w:t>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54350F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4350F">
        <w:rPr>
          <w:rFonts w:ascii="Times New Roman" w:hAnsi="Times New Roman"/>
          <w:b/>
          <w:sz w:val="28"/>
          <w:szCs w:val="28"/>
        </w:rPr>
        <w:t>Возможное решение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4EB">
        <w:rPr>
          <w:rFonts w:ascii="Times New Roman" w:hAnsi="Times New Roman"/>
          <w:sz w:val="28"/>
          <w:szCs w:val="28"/>
        </w:rPr>
        <w:t xml:space="preserve">Запишем условие равновесия рычага для первого случая, обозначив массу шарика за </w:t>
      </w:r>
      <w:proofErr w:type="spellStart"/>
      <w:r w:rsidRPr="007514EB">
        <w:rPr>
          <w:rFonts w:ascii="Times New Roman" w:hAnsi="Times New Roman"/>
          <w:i/>
          <w:sz w:val="28"/>
          <w:szCs w:val="28"/>
        </w:rPr>
        <w:t>m</w:t>
      </w:r>
      <w:proofErr w:type="spellEnd"/>
      <w:r w:rsidRPr="007514EB">
        <w:rPr>
          <w:rFonts w:ascii="Times New Roman" w:hAnsi="Times New Roman"/>
          <w:sz w:val="28"/>
          <w:szCs w:val="28"/>
        </w:rPr>
        <w:t xml:space="preserve">, длину длинного плеча рычага за </w:t>
      </w:r>
      <w:r w:rsidRPr="007514EB">
        <w:rPr>
          <w:rFonts w:ascii="Times New Roman" w:hAnsi="Times New Roman"/>
          <w:i/>
          <w:sz w:val="28"/>
          <w:szCs w:val="28"/>
        </w:rPr>
        <w:t>l</w:t>
      </w:r>
      <w:r w:rsidRPr="007514E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514EB">
        <w:rPr>
          <w:rFonts w:ascii="Times New Roman" w:hAnsi="Times New Roman"/>
          <w:sz w:val="28"/>
          <w:szCs w:val="28"/>
        </w:rPr>
        <w:t xml:space="preserve">, а длину короткого плеча за </w:t>
      </w:r>
      <w:r w:rsidRPr="007514EB">
        <w:rPr>
          <w:rFonts w:ascii="Times New Roman" w:hAnsi="Times New Roman"/>
          <w:i/>
          <w:sz w:val="28"/>
          <w:szCs w:val="28"/>
        </w:rPr>
        <w:t>l</w:t>
      </w:r>
      <w:r w:rsidRPr="007514E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514EB">
        <w:rPr>
          <w:rFonts w:ascii="Times New Roman" w:hAnsi="Times New Roman"/>
          <w:sz w:val="28"/>
          <w:szCs w:val="28"/>
        </w:rPr>
        <w:t xml:space="preserve">.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4EB">
        <w:rPr>
          <w:rFonts w:ascii="Times New Roman" w:hAnsi="Times New Roman"/>
          <w:sz w:val="28"/>
          <w:szCs w:val="28"/>
        </w:rPr>
        <w:t xml:space="preserve">Тогда </w:t>
      </w:r>
      <w:r w:rsidRPr="007514EB">
        <w:rPr>
          <w:rFonts w:ascii="Times New Roman" w:hAnsi="Times New Roman"/>
          <w:i/>
          <w:sz w:val="28"/>
          <w:szCs w:val="28"/>
        </w:rPr>
        <w:t>mgl</w:t>
      </w:r>
      <w:r w:rsidRPr="007514E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514EB">
        <w:rPr>
          <w:rFonts w:ascii="Times New Roman" w:hAnsi="Times New Roman"/>
          <w:i/>
          <w:sz w:val="28"/>
          <w:szCs w:val="28"/>
        </w:rPr>
        <w:t xml:space="preserve"> = 3mgl</w:t>
      </w:r>
      <w:r w:rsidRPr="007514E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514EB">
        <w:rPr>
          <w:rFonts w:ascii="Times New Roman" w:hAnsi="Times New Roman"/>
          <w:sz w:val="28"/>
          <w:szCs w:val="28"/>
        </w:rPr>
        <w:t xml:space="preserve">. (1)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4EB">
        <w:rPr>
          <w:rFonts w:ascii="Times New Roman" w:hAnsi="Times New Roman"/>
          <w:sz w:val="28"/>
          <w:szCs w:val="28"/>
        </w:rPr>
        <w:t xml:space="preserve">Отсюда получим, что </w:t>
      </w:r>
      <w:r w:rsidRPr="007514EB">
        <w:rPr>
          <w:rFonts w:ascii="Times New Roman" w:hAnsi="Times New Roman"/>
          <w:i/>
          <w:sz w:val="28"/>
          <w:szCs w:val="28"/>
        </w:rPr>
        <w:t>l</w:t>
      </w:r>
      <w:r w:rsidRPr="007514EB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7514EB">
        <w:rPr>
          <w:rFonts w:ascii="Times New Roman" w:hAnsi="Times New Roman"/>
          <w:i/>
          <w:sz w:val="28"/>
          <w:szCs w:val="28"/>
        </w:rPr>
        <w:t xml:space="preserve"> = 3l</w:t>
      </w:r>
      <w:r w:rsidRPr="007514EB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7514EB">
        <w:rPr>
          <w:rFonts w:ascii="Times New Roman" w:hAnsi="Times New Roman"/>
          <w:sz w:val="28"/>
          <w:szCs w:val="28"/>
        </w:rPr>
        <w:t xml:space="preserve">. (2)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4EB">
        <w:rPr>
          <w:rFonts w:ascii="Times New Roman" w:hAnsi="Times New Roman"/>
          <w:sz w:val="28"/>
          <w:szCs w:val="28"/>
        </w:rPr>
        <w:t xml:space="preserve">Во втором случае на правые шарики будет действовать сила Архимеда. Так как шарики одинаковые и полностью погружены в воду, то на каждый шарик будет действовать сила Архимеда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058">
        <w:rPr>
          <w:rFonts w:ascii="Times New Roman" w:hAnsi="Times New Roman"/>
          <w:i/>
          <w:sz w:val="28"/>
          <w:szCs w:val="28"/>
        </w:rPr>
        <w:t>F</w:t>
      </w:r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Pr="00082058">
        <w:rPr>
          <w:rFonts w:ascii="Times New Roman" w:hAnsi="Times New Roman"/>
          <w:i/>
          <w:sz w:val="28"/>
          <w:szCs w:val="28"/>
        </w:rPr>
        <w:t xml:space="preserve"> = 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proofErr w:type="spellStart"/>
      <w:r w:rsidRPr="00082058">
        <w:rPr>
          <w:rFonts w:ascii="Times New Roman" w:hAnsi="Times New Roman"/>
          <w:i/>
          <w:sz w:val="28"/>
          <w:szCs w:val="28"/>
        </w:rPr>
        <w:t>gV</w:t>
      </w:r>
      <w:proofErr w:type="spellEnd"/>
      <w:r w:rsidRPr="007514EB">
        <w:rPr>
          <w:rFonts w:ascii="Times New Roman" w:hAnsi="Times New Roman"/>
          <w:sz w:val="28"/>
          <w:szCs w:val="28"/>
        </w:rPr>
        <w:t xml:space="preserve">, где </w:t>
      </w:r>
      <w:r w:rsidRPr="00082058">
        <w:rPr>
          <w:rFonts w:ascii="Times New Roman" w:hAnsi="Times New Roman"/>
          <w:i/>
          <w:sz w:val="28"/>
          <w:szCs w:val="28"/>
        </w:rPr>
        <w:t>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82058">
        <w:rPr>
          <w:rFonts w:ascii="Times New Roman" w:hAnsi="Times New Roman"/>
          <w:i/>
          <w:sz w:val="28"/>
          <w:szCs w:val="28"/>
        </w:rPr>
        <w:t xml:space="preserve"> = 1000 кг/м</w:t>
      </w:r>
      <w:r w:rsidRPr="00082058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7514EB">
        <w:rPr>
          <w:rFonts w:ascii="Times New Roman" w:hAnsi="Times New Roman"/>
          <w:sz w:val="28"/>
          <w:szCs w:val="28"/>
        </w:rPr>
        <w:t xml:space="preserve"> – плотность воды. (3)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14EB">
        <w:rPr>
          <w:rFonts w:ascii="Times New Roman" w:hAnsi="Times New Roman"/>
          <w:sz w:val="28"/>
          <w:szCs w:val="28"/>
        </w:rPr>
        <w:t>Тогда условие равновесия рычага для второго случая запишется в следующем виде: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82058">
        <w:rPr>
          <w:rFonts w:ascii="Times New Roman" w:hAnsi="Times New Roman"/>
          <w:i/>
          <w:sz w:val="28"/>
          <w:szCs w:val="28"/>
        </w:rPr>
        <w:t>mgl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082058">
        <w:rPr>
          <w:rFonts w:ascii="Times New Roman" w:hAnsi="Times New Roman"/>
          <w:i/>
          <w:sz w:val="28"/>
          <w:szCs w:val="28"/>
        </w:rPr>
        <w:t xml:space="preserve"> = 4(</w:t>
      </w:r>
      <w:proofErr w:type="spellStart"/>
      <w:r w:rsidRPr="00082058">
        <w:rPr>
          <w:rFonts w:ascii="Times New Roman" w:hAnsi="Times New Roman"/>
          <w:i/>
          <w:sz w:val="28"/>
          <w:szCs w:val="28"/>
        </w:rPr>
        <w:t>mg</w:t>
      </w:r>
      <w:proofErr w:type="spellEnd"/>
      <w:r w:rsidRPr="00082058"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 w:rsidRPr="00082058">
        <w:rPr>
          <w:rFonts w:ascii="Times New Roman" w:hAnsi="Times New Roman"/>
          <w:i/>
          <w:sz w:val="28"/>
          <w:szCs w:val="28"/>
        </w:rPr>
        <w:t>F</w:t>
      </w:r>
      <w:proofErr w:type="gramEnd"/>
      <w:r>
        <w:rPr>
          <w:rFonts w:ascii="Times New Roman" w:hAnsi="Times New Roman"/>
          <w:i/>
          <w:sz w:val="28"/>
          <w:szCs w:val="28"/>
          <w:vertAlign w:val="subscript"/>
        </w:rPr>
        <w:t>А</w:t>
      </w:r>
      <w:r w:rsidRPr="00082058">
        <w:rPr>
          <w:rFonts w:ascii="Times New Roman" w:hAnsi="Times New Roman"/>
          <w:i/>
          <w:sz w:val="28"/>
          <w:szCs w:val="28"/>
        </w:rPr>
        <w:t>)l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 xml:space="preserve">. </w:t>
      </w:r>
      <w:r w:rsidRPr="00082058">
        <w:rPr>
          <w:rFonts w:ascii="Times New Roman" w:hAnsi="Times New Roman"/>
          <w:sz w:val="28"/>
          <w:szCs w:val="28"/>
        </w:rPr>
        <w:t>(4)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82058">
        <w:rPr>
          <w:rFonts w:ascii="Times New Roman" w:hAnsi="Times New Roman"/>
          <w:i/>
          <w:sz w:val="28"/>
          <w:szCs w:val="28"/>
        </w:rPr>
        <w:t>mgl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082058">
        <w:rPr>
          <w:rFonts w:ascii="Times New Roman" w:hAnsi="Times New Roman"/>
          <w:i/>
          <w:sz w:val="28"/>
          <w:szCs w:val="28"/>
        </w:rPr>
        <w:t xml:space="preserve"> = 4(</w:t>
      </w:r>
      <w:proofErr w:type="spellStart"/>
      <w:r w:rsidRPr="00082058">
        <w:rPr>
          <w:rFonts w:ascii="Times New Roman" w:hAnsi="Times New Roman"/>
          <w:i/>
          <w:sz w:val="28"/>
          <w:szCs w:val="28"/>
        </w:rPr>
        <w:t>mg</w:t>
      </w:r>
      <w:proofErr w:type="spellEnd"/>
      <w:r w:rsidRPr="00082058">
        <w:rPr>
          <w:rFonts w:ascii="Times New Roman" w:hAnsi="Times New Roman"/>
          <w:i/>
          <w:sz w:val="28"/>
          <w:szCs w:val="28"/>
        </w:rPr>
        <w:t xml:space="preserve"> – 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82058">
        <w:rPr>
          <w:rFonts w:ascii="Times New Roman" w:hAnsi="Times New Roman"/>
          <w:i/>
          <w:sz w:val="28"/>
          <w:szCs w:val="28"/>
        </w:rPr>
        <w:t>gV</w:t>
      </w:r>
      <w:proofErr w:type="spellEnd"/>
      <w:r w:rsidRPr="00082058">
        <w:rPr>
          <w:rFonts w:ascii="Times New Roman" w:hAnsi="Times New Roman"/>
          <w:i/>
          <w:sz w:val="28"/>
          <w:szCs w:val="28"/>
        </w:rPr>
        <w:t>)l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>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058">
        <w:rPr>
          <w:rFonts w:ascii="Times New Roman" w:hAnsi="Times New Roman"/>
          <w:sz w:val="28"/>
          <w:szCs w:val="28"/>
        </w:rPr>
        <w:t>Выразим массу шарика через его плотность и объем: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058">
        <w:rPr>
          <w:rFonts w:ascii="Times New Roman" w:hAnsi="Times New Roman"/>
          <w:i/>
          <w:sz w:val="28"/>
          <w:szCs w:val="28"/>
        </w:rPr>
        <w:t>m</w:t>
      </w:r>
      <w:proofErr w:type="spellEnd"/>
      <w:r w:rsidRPr="00082058">
        <w:rPr>
          <w:rFonts w:ascii="Times New Roman" w:hAnsi="Times New Roman"/>
          <w:i/>
          <w:sz w:val="28"/>
          <w:szCs w:val="28"/>
        </w:rPr>
        <w:t xml:space="preserve"> = ρV , </w:t>
      </w:r>
      <w:r w:rsidRPr="00082058">
        <w:rPr>
          <w:rFonts w:ascii="Times New Roman" w:hAnsi="Times New Roman"/>
          <w:sz w:val="28"/>
          <w:szCs w:val="28"/>
        </w:rPr>
        <w:t xml:space="preserve">(5) 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058">
        <w:rPr>
          <w:rFonts w:ascii="Times New Roman" w:hAnsi="Times New Roman"/>
          <w:sz w:val="28"/>
          <w:szCs w:val="28"/>
        </w:rPr>
        <w:t xml:space="preserve">подставим в предыдущее выражение: 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82058">
        <w:rPr>
          <w:rFonts w:ascii="Times New Roman" w:hAnsi="Times New Roman"/>
          <w:i/>
          <w:sz w:val="28"/>
          <w:szCs w:val="28"/>
        </w:rPr>
        <w:t>ρVgl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082058">
        <w:rPr>
          <w:rFonts w:ascii="Times New Roman" w:hAnsi="Times New Roman"/>
          <w:i/>
          <w:sz w:val="28"/>
          <w:szCs w:val="28"/>
        </w:rPr>
        <w:t xml:space="preserve"> = 4(</w:t>
      </w:r>
      <w:proofErr w:type="spellStart"/>
      <w:r w:rsidRPr="00082058">
        <w:rPr>
          <w:rFonts w:ascii="Times New Roman" w:hAnsi="Times New Roman"/>
          <w:i/>
          <w:sz w:val="28"/>
          <w:szCs w:val="28"/>
        </w:rPr>
        <w:t>ρVg</w:t>
      </w:r>
      <w:proofErr w:type="spellEnd"/>
      <w:r w:rsidRPr="00082058">
        <w:rPr>
          <w:rFonts w:ascii="Times New Roman" w:hAnsi="Times New Roman"/>
          <w:i/>
          <w:sz w:val="28"/>
          <w:szCs w:val="28"/>
        </w:rPr>
        <w:t xml:space="preserve"> – 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82058">
        <w:rPr>
          <w:rFonts w:ascii="Times New Roman" w:hAnsi="Times New Roman"/>
          <w:i/>
          <w:sz w:val="28"/>
          <w:szCs w:val="28"/>
        </w:rPr>
        <w:t>gV)l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>,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82058">
        <w:rPr>
          <w:rFonts w:ascii="Times New Roman" w:hAnsi="Times New Roman"/>
          <w:i/>
          <w:sz w:val="28"/>
          <w:szCs w:val="28"/>
        </w:rPr>
        <w:t>ρl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082058">
        <w:rPr>
          <w:rFonts w:ascii="Times New Roman" w:hAnsi="Times New Roman"/>
          <w:i/>
          <w:sz w:val="28"/>
          <w:szCs w:val="28"/>
        </w:rPr>
        <w:t xml:space="preserve"> = 4(</w:t>
      </w:r>
      <w:proofErr w:type="spellStart"/>
      <w:r w:rsidRPr="00082058">
        <w:rPr>
          <w:rFonts w:ascii="Times New Roman" w:hAnsi="Times New Roman"/>
          <w:i/>
          <w:sz w:val="28"/>
          <w:szCs w:val="28"/>
        </w:rPr>
        <w:t>ρ</w:t>
      </w:r>
      <w:proofErr w:type="spellEnd"/>
      <w:r w:rsidRPr="00082058">
        <w:rPr>
          <w:rFonts w:ascii="Times New Roman" w:hAnsi="Times New Roman"/>
          <w:i/>
          <w:sz w:val="28"/>
          <w:szCs w:val="28"/>
        </w:rPr>
        <w:t xml:space="preserve"> – 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82058">
        <w:rPr>
          <w:rFonts w:ascii="Times New Roman" w:hAnsi="Times New Roman"/>
          <w:i/>
          <w:sz w:val="28"/>
          <w:szCs w:val="28"/>
        </w:rPr>
        <w:t>)l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>,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82058">
        <w:rPr>
          <w:rFonts w:ascii="Times New Roman" w:hAnsi="Times New Roman"/>
          <w:i/>
          <w:sz w:val="28"/>
          <w:szCs w:val="28"/>
        </w:rPr>
        <w:t>3ρl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 xml:space="preserve"> = 4ρl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 xml:space="preserve"> – 4ρ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82058">
        <w:rPr>
          <w:rFonts w:ascii="Times New Roman" w:hAnsi="Times New Roman"/>
          <w:i/>
          <w:sz w:val="28"/>
          <w:szCs w:val="28"/>
        </w:rPr>
        <w:t>l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082058">
        <w:rPr>
          <w:rFonts w:ascii="Times New Roman" w:hAnsi="Times New Roman"/>
          <w:i/>
          <w:sz w:val="28"/>
          <w:szCs w:val="28"/>
        </w:rPr>
        <w:t>,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2058">
        <w:rPr>
          <w:rFonts w:ascii="Times New Roman" w:hAnsi="Times New Roman"/>
          <w:sz w:val="28"/>
          <w:szCs w:val="28"/>
        </w:rPr>
        <w:t>откуда получим, что</w:t>
      </w:r>
    </w:p>
    <w:p w:rsidR="003B7D3E" w:rsidRPr="0008205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82058">
        <w:rPr>
          <w:rFonts w:ascii="Times New Roman" w:hAnsi="Times New Roman"/>
          <w:i/>
          <w:sz w:val="28"/>
          <w:szCs w:val="28"/>
        </w:rPr>
        <w:t>ρ = 4ρ</w:t>
      </w:r>
      <w:r w:rsidRPr="00082058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082058">
        <w:rPr>
          <w:rFonts w:ascii="Times New Roman" w:hAnsi="Times New Roman"/>
          <w:i/>
          <w:sz w:val="28"/>
          <w:szCs w:val="28"/>
        </w:rPr>
        <w:t xml:space="preserve"> = 4000 кг/м</w:t>
      </w:r>
      <w:r w:rsidRPr="00082058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082058">
        <w:rPr>
          <w:rFonts w:ascii="Times New Roman" w:hAnsi="Times New Roman"/>
          <w:i/>
          <w:sz w:val="28"/>
          <w:szCs w:val="28"/>
        </w:rPr>
        <w:t>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 xml:space="preserve">Записано условие равновесия рычага для первого случая (1) 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>Получена связь между длинами плеч (2)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 xml:space="preserve">Указано, что на шарики будет действовать сила Архимеда (3) 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 xml:space="preserve">Записано условие равновесия рычага для второго случая (4) 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>Использована связь между массой и объемом (5)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D3691A">
              <w:rPr>
                <w:rFonts w:ascii="Times New Roman" w:hAnsi="Times New Roman"/>
                <w:sz w:val="24"/>
                <w:szCs w:val="24"/>
              </w:rPr>
              <w:t>Верные математические преобразования и численный ответ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7BD0">
        <w:rPr>
          <w:rFonts w:ascii="Times New Roman" w:hAnsi="Times New Roman"/>
          <w:i/>
          <w:sz w:val="28"/>
          <w:szCs w:val="28"/>
        </w:rPr>
        <w:t>Примечание: В случае если участник допустил ошибку в преобразованиях, которая привела к неверному численному ответу, баллы за последний этап решения (преобразования) ставятся пропорционально количеству правильно выполненных действий.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E90103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90103">
        <w:rPr>
          <w:rFonts w:ascii="Times New Roman" w:hAnsi="Times New Roman"/>
          <w:b/>
          <w:sz w:val="28"/>
          <w:szCs w:val="28"/>
        </w:rPr>
        <w:t>Задача №2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Кошка Лиза бежала по мосту. Когда она пересекла</w:t>
      </w:r>
      <w:r w:rsidRPr="006D103C">
        <w:rPr>
          <w:rFonts w:ascii="Times New Roman" w:hAnsi="Times New Roman"/>
          <w:sz w:val="28"/>
          <w:szCs w:val="28"/>
        </w:rPr>
        <w:t xml:space="preserve"> 3/8 длины моста, </w:t>
      </w:r>
      <w:r>
        <w:rPr>
          <w:rFonts w:ascii="Times New Roman" w:hAnsi="Times New Roman"/>
          <w:sz w:val="28"/>
          <w:szCs w:val="28"/>
        </w:rPr>
        <w:t>она</w:t>
      </w:r>
      <w:r w:rsidRPr="006D103C">
        <w:rPr>
          <w:rFonts w:ascii="Times New Roman" w:hAnsi="Times New Roman"/>
          <w:sz w:val="28"/>
          <w:szCs w:val="28"/>
        </w:rPr>
        <w:t xml:space="preserve"> услышала сигнал догоняющего её </w:t>
      </w:r>
      <w:r>
        <w:rPr>
          <w:rFonts w:ascii="Times New Roman" w:hAnsi="Times New Roman"/>
          <w:sz w:val="28"/>
          <w:szCs w:val="28"/>
        </w:rPr>
        <w:t>велосипедиста</w:t>
      </w:r>
      <w:r w:rsidRPr="006D103C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>кош</w:t>
      </w:r>
      <w:r w:rsidRPr="006D103C">
        <w:rPr>
          <w:rFonts w:ascii="Times New Roman" w:hAnsi="Times New Roman"/>
          <w:sz w:val="28"/>
          <w:szCs w:val="28"/>
        </w:rPr>
        <w:t xml:space="preserve">ка побежит назад, то встретится с </w:t>
      </w:r>
      <w:r>
        <w:rPr>
          <w:rFonts w:ascii="Times New Roman" w:hAnsi="Times New Roman"/>
          <w:sz w:val="28"/>
          <w:szCs w:val="28"/>
        </w:rPr>
        <w:t>велосипедисто</w:t>
      </w:r>
      <w:r w:rsidRPr="006D103C">
        <w:rPr>
          <w:rFonts w:ascii="Times New Roman" w:hAnsi="Times New Roman"/>
          <w:sz w:val="28"/>
          <w:szCs w:val="28"/>
        </w:rPr>
        <w:t xml:space="preserve">м у одного конца моста, а если побежит вперёд, то встретится с ним у другого конца моста. Во сколько раз скорость </w:t>
      </w:r>
      <w:r>
        <w:rPr>
          <w:rFonts w:ascii="Times New Roman" w:hAnsi="Times New Roman"/>
          <w:sz w:val="28"/>
          <w:szCs w:val="28"/>
        </w:rPr>
        <w:t>велосипедиста</w:t>
      </w:r>
      <w:r w:rsidRPr="006D103C">
        <w:rPr>
          <w:rFonts w:ascii="Times New Roman" w:hAnsi="Times New Roman"/>
          <w:sz w:val="28"/>
          <w:szCs w:val="28"/>
        </w:rPr>
        <w:t xml:space="preserve"> больше скорости </w:t>
      </w:r>
      <w:r>
        <w:rPr>
          <w:rFonts w:ascii="Times New Roman" w:hAnsi="Times New Roman"/>
          <w:sz w:val="28"/>
          <w:szCs w:val="28"/>
        </w:rPr>
        <w:t>кош</w:t>
      </w:r>
      <w:r w:rsidRPr="006D103C">
        <w:rPr>
          <w:rFonts w:ascii="Times New Roman" w:hAnsi="Times New Roman"/>
          <w:sz w:val="28"/>
          <w:szCs w:val="28"/>
        </w:rPr>
        <w:t>ки?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E90103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90103">
        <w:rPr>
          <w:rFonts w:ascii="Times New Roman" w:hAnsi="Times New Roman"/>
          <w:b/>
          <w:sz w:val="28"/>
          <w:szCs w:val="28"/>
        </w:rPr>
        <w:t>Возможное решение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Пусть </w:t>
      </w:r>
      <w:r w:rsidRPr="00D3691A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расстояние автомобиля до моста,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691A"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 w:rsidRPr="00D36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91A">
        <w:rPr>
          <w:rFonts w:ascii="Times New Roman" w:hAnsi="Times New Roman"/>
          <w:color w:val="000000"/>
          <w:position w:val="-24"/>
          <w:sz w:val="28"/>
          <w:szCs w:val="28"/>
        </w:rPr>
        <w:object w:dxaOrig="720" w:dyaOrig="620">
          <v:shape id="_x0000_i1046" type="#_x0000_t75" style="width:36pt;height:30.75pt" o:ole="">
            <v:imagedata r:id="rId49" o:title=""/>
          </v:shape>
          <o:OLEObject Type="Embed" ProgID="Equation.3" ShapeID="_x0000_i1046" DrawAspect="Content" ObjectID="_1666131875" r:id="rId50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- расстояние пройденное  кошкой от начала моста,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 w:rsidRPr="00D3691A">
        <w:rPr>
          <w:rFonts w:ascii="Times New Roman" w:hAnsi="Times New Roman"/>
          <w:color w:val="000000"/>
          <w:position w:val="-24"/>
          <w:sz w:val="28"/>
          <w:szCs w:val="28"/>
        </w:rPr>
        <w:object w:dxaOrig="320" w:dyaOrig="620">
          <v:shape id="_x0000_i1047" type="#_x0000_t75" style="width:15.75pt;height:30.75pt" o:ole="">
            <v:imagedata r:id="rId51" o:title=""/>
          </v:shape>
          <o:OLEObject Type="Embed" ProgID="Equation.3" ShapeID="_x0000_i1047" DrawAspect="Content" ObjectID="_1666131876" r:id="rId52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осталось до конца моста, 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i/>
          <w:color w:val="000000"/>
          <w:sz w:val="28"/>
          <w:szCs w:val="28"/>
        </w:rPr>
        <w:t>V</w:t>
      </w:r>
      <w:r w:rsidRPr="00D3691A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– скорость велосипедиста, </w:t>
      </w:r>
      <w:proofErr w:type="spellStart"/>
      <w:r w:rsidRPr="00D3691A">
        <w:rPr>
          <w:rFonts w:ascii="Times New Roman" w:hAnsi="Times New Roman"/>
          <w:color w:val="000000"/>
          <w:sz w:val="28"/>
          <w:szCs w:val="28"/>
        </w:rPr>
        <w:t>a</w:t>
      </w:r>
      <w:proofErr w:type="spellEnd"/>
      <w:r w:rsidRPr="00D36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91A">
        <w:rPr>
          <w:rFonts w:ascii="Times New Roman" w:hAnsi="Times New Roman"/>
          <w:i/>
          <w:color w:val="000000"/>
          <w:sz w:val="28"/>
          <w:szCs w:val="28"/>
        </w:rPr>
        <w:t>V</w:t>
      </w:r>
      <w:r w:rsidRPr="00D3691A">
        <w:rPr>
          <w:rFonts w:ascii="Times New Roman" w:hAnsi="Times New Roman"/>
          <w:i/>
          <w:color w:val="000000"/>
          <w:sz w:val="28"/>
          <w:szCs w:val="28"/>
          <w:vertAlign w:val="subscript"/>
        </w:rPr>
        <w:t>2</w: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- скорость кошки. 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Составим системы: 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Кошка бежит к началу моста </w:t>
      </w:r>
      <w:r w:rsidRPr="00D3691A">
        <w:rPr>
          <w:rFonts w:ascii="Times New Roman" w:hAnsi="Times New Roman"/>
          <w:i/>
          <w:color w:val="000000"/>
          <w:sz w:val="28"/>
          <w:szCs w:val="28"/>
        </w:rPr>
        <w:t>S = V</w:t>
      </w:r>
      <w:r w:rsidRPr="00D3691A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Pr="00D3691A">
        <w:rPr>
          <w:rFonts w:ascii="Times New Roman" w:hAnsi="Times New Roman"/>
          <w:i/>
          <w:color w:val="000000"/>
          <w:sz w:val="28"/>
          <w:szCs w:val="28"/>
        </w:rPr>
        <w:t>t</w:t>
      </w:r>
      <w:r w:rsidRPr="00D3691A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691A">
        <w:rPr>
          <w:rFonts w:ascii="Times New Roman" w:hAnsi="Times New Roman"/>
          <w:i/>
          <w:color w:val="000000"/>
          <w:sz w:val="28"/>
          <w:szCs w:val="28"/>
        </w:rPr>
        <w:t>L = V</w:t>
      </w:r>
      <w:r w:rsidRPr="00D3691A">
        <w:rPr>
          <w:rFonts w:ascii="Times New Roman" w:hAnsi="Times New Roman"/>
          <w:i/>
          <w:color w:val="000000"/>
          <w:sz w:val="28"/>
          <w:szCs w:val="28"/>
          <w:vertAlign w:val="subscript"/>
        </w:rPr>
        <w:t>2</w:t>
      </w:r>
      <w:r w:rsidRPr="00D3691A">
        <w:rPr>
          <w:rFonts w:ascii="Times New Roman" w:hAnsi="Times New Roman"/>
          <w:i/>
          <w:color w:val="000000"/>
          <w:sz w:val="28"/>
          <w:szCs w:val="28"/>
        </w:rPr>
        <w:t>t</w:t>
      </w:r>
      <w:r w:rsidRPr="00D3691A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и подставляя </w:t>
      </w:r>
      <w:proofErr w:type="gramStart"/>
      <w:r w:rsidRPr="00D3691A">
        <w:rPr>
          <w:rFonts w:ascii="Times New Roman" w:hAnsi="Times New Roman"/>
          <w:color w:val="000000"/>
          <w:sz w:val="28"/>
          <w:szCs w:val="28"/>
        </w:rPr>
        <w:t>данные</w:t>
      </w:r>
      <w:proofErr w:type="gramEnd"/>
      <w:r w:rsidRPr="00D3691A">
        <w:rPr>
          <w:rFonts w:ascii="Times New Roman" w:hAnsi="Times New Roman"/>
          <w:color w:val="000000"/>
          <w:sz w:val="28"/>
          <w:szCs w:val="28"/>
        </w:rPr>
        <w:t xml:space="preserve"> получим </w:t>
      </w:r>
      <w:r w:rsidRPr="00D3691A">
        <w:rPr>
          <w:rFonts w:ascii="Times New Roman" w:hAnsi="Times New Roman"/>
          <w:color w:val="000000"/>
          <w:position w:val="-30"/>
          <w:sz w:val="28"/>
          <w:szCs w:val="28"/>
        </w:rPr>
        <w:object w:dxaOrig="999" w:dyaOrig="700">
          <v:shape id="_x0000_i1048" type="#_x0000_t75" style="width:50.25pt;height:35.25pt" o:ole="">
            <v:imagedata r:id="rId53" o:title=""/>
          </v:shape>
          <o:OLEObject Type="Embed" ProgID="Equation.3" ShapeID="_x0000_i1048" DrawAspect="Content" ObjectID="_1666131877" r:id="rId54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(1). (2балла)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Кошка бежит к концу моста </w:t>
      </w:r>
      <w:r w:rsidRPr="00D3691A">
        <w:rPr>
          <w:rFonts w:ascii="Times New Roman" w:hAnsi="Times New Roman"/>
          <w:color w:val="000000"/>
          <w:position w:val="-10"/>
          <w:sz w:val="28"/>
          <w:szCs w:val="28"/>
        </w:rPr>
        <w:object w:dxaOrig="1120" w:dyaOrig="340">
          <v:shape id="_x0000_i1049" type="#_x0000_t75" style="width:56.25pt;height:17.25pt" o:ole="">
            <v:imagedata r:id="rId55" o:title=""/>
          </v:shape>
          <o:OLEObject Type="Embed" ProgID="Equation.3" ShapeID="_x0000_i1049" DrawAspect="Content" ObjectID="_1666131878" r:id="rId56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3691A">
        <w:rPr>
          <w:rFonts w:ascii="Times New Roman" w:hAnsi="Times New Roman"/>
          <w:color w:val="000000"/>
          <w:position w:val="-24"/>
          <w:sz w:val="28"/>
          <w:szCs w:val="28"/>
        </w:rPr>
        <w:object w:dxaOrig="940" w:dyaOrig="620">
          <v:shape id="_x0000_i1050" type="#_x0000_t75" style="width:47.25pt;height:30.75pt" o:ole="">
            <v:imagedata r:id="rId57" o:title=""/>
          </v:shape>
          <o:OLEObject Type="Embed" ProgID="Equation.3" ShapeID="_x0000_i1050" DrawAspect="Content" ObjectID="_1666131879" r:id="rId58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>, (2балла)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подставляя </w:t>
      </w:r>
      <w:proofErr w:type="gramStart"/>
      <w:r w:rsidRPr="00D3691A">
        <w:rPr>
          <w:rFonts w:ascii="Times New Roman" w:hAnsi="Times New Roman"/>
          <w:color w:val="000000"/>
          <w:sz w:val="28"/>
          <w:szCs w:val="28"/>
        </w:rPr>
        <w:t>данные</w:t>
      </w:r>
      <w:proofErr w:type="gramEnd"/>
      <w:r w:rsidRPr="00D3691A">
        <w:rPr>
          <w:rFonts w:ascii="Times New Roman" w:hAnsi="Times New Roman"/>
          <w:color w:val="000000"/>
          <w:sz w:val="28"/>
          <w:szCs w:val="28"/>
        </w:rPr>
        <w:t xml:space="preserve"> получим </w:t>
      </w:r>
      <w:r w:rsidRPr="00D3691A">
        <w:rPr>
          <w:rFonts w:ascii="Times New Roman" w:hAnsi="Times New Roman"/>
          <w:color w:val="000000"/>
          <w:position w:val="-30"/>
          <w:sz w:val="28"/>
          <w:szCs w:val="28"/>
        </w:rPr>
        <w:object w:dxaOrig="1359" w:dyaOrig="700">
          <v:shape id="_x0000_i1051" type="#_x0000_t75" style="width:68.25pt;height:35.25pt" o:ole="">
            <v:imagedata r:id="rId59" o:title=""/>
          </v:shape>
          <o:OLEObject Type="Embed" ProgID="Equation.3" ShapeID="_x0000_i1051" DrawAspect="Content" ObjectID="_1666131880" r:id="rId60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(2). (2балла)</w:t>
      </w:r>
    </w:p>
    <w:p w:rsidR="003B7D3E" w:rsidRPr="00D3691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3691A">
        <w:rPr>
          <w:rFonts w:ascii="Times New Roman" w:hAnsi="Times New Roman"/>
          <w:color w:val="000000"/>
          <w:sz w:val="28"/>
          <w:szCs w:val="28"/>
        </w:rPr>
        <w:t xml:space="preserve">Решая уравнения (1) и (2) получим </w:t>
      </w:r>
      <w:r w:rsidRPr="00D3691A">
        <w:rPr>
          <w:rFonts w:ascii="Times New Roman" w:hAnsi="Times New Roman"/>
          <w:color w:val="000000"/>
          <w:position w:val="-30"/>
          <w:sz w:val="28"/>
          <w:szCs w:val="28"/>
        </w:rPr>
        <w:object w:dxaOrig="720" w:dyaOrig="700">
          <v:shape id="_x0000_i1052" type="#_x0000_t75" style="width:36pt;height:35.25pt" o:ole="">
            <v:imagedata r:id="rId61" o:title=""/>
          </v:shape>
          <o:OLEObject Type="Embed" ProgID="Equation.3" ShapeID="_x0000_i1052" DrawAspect="Content" ObjectID="_1666131881" r:id="rId62"/>
        </w:object>
      </w:r>
      <w:r w:rsidRPr="00D3691A">
        <w:rPr>
          <w:rFonts w:ascii="Times New Roman" w:hAnsi="Times New Roman"/>
          <w:color w:val="000000"/>
          <w:sz w:val="28"/>
          <w:szCs w:val="28"/>
        </w:rPr>
        <w:t xml:space="preserve"> (2балла)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Найдено расстояние от кошки до конца моста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Составлены уравнения движения велосипеда и кошки к началу моста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отношение уравнений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Составлены уравнения движения велосипеда и кошки к концу моста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отношение уравнений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Решены совместно отношения уравнений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3балла</w:t>
            </w:r>
          </w:p>
        </w:tc>
      </w:tr>
    </w:tbl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E90103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90103">
        <w:rPr>
          <w:rFonts w:ascii="Times New Roman" w:hAnsi="Times New Roman"/>
          <w:b/>
          <w:sz w:val="28"/>
          <w:szCs w:val="28"/>
        </w:rPr>
        <w:t>Задача №3</w:t>
      </w:r>
    </w:p>
    <w:p w:rsidR="003B7D3E" w:rsidRPr="00974DEA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Туристы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Баг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привале решили</w:t>
      </w:r>
      <w:r w:rsidRPr="00974DEA">
        <w:rPr>
          <w:rFonts w:ascii="Times New Roman" w:hAnsi="Times New Roman"/>
          <w:sz w:val="28"/>
          <w:szCs w:val="28"/>
        </w:rPr>
        <w:t xml:space="preserve"> в маленьком котелке нагрет</w:t>
      </w:r>
      <w:r>
        <w:rPr>
          <w:rFonts w:ascii="Times New Roman" w:hAnsi="Times New Roman"/>
          <w:sz w:val="28"/>
          <w:szCs w:val="28"/>
        </w:rPr>
        <w:t>ь до кипения порцию речной воды. Для этого они</w:t>
      </w:r>
      <w:r w:rsidRPr="00974DE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ожгли</w:t>
      </w:r>
      <w:r w:rsidRPr="00974DEA">
        <w:rPr>
          <w:rFonts w:ascii="Times New Roman" w:hAnsi="Times New Roman"/>
          <w:sz w:val="28"/>
          <w:szCs w:val="28"/>
        </w:rPr>
        <w:t xml:space="preserve"> </w:t>
      </w:r>
      <w:r w:rsidRPr="00974DEA">
        <w:rPr>
          <w:rFonts w:ascii="Times New Roman" w:hAnsi="Times New Roman"/>
          <w:i/>
          <w:sz w:val="28"/>
          <w:szCs w:val="28"/>
        </w:rPr>
        <w:t>m</w:t>
      </w:r>
      <w:r w:rsidRPr="00974DEA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974DEA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60 кг"/>
        </w:smartTagPr>
        <w:r w:rsidRPr="00974DEA">
          <w:rPr>
            <w:rFonts w:ascii="Times New Roman" w:hAnsi="Times New Roman"/>
            <w:sz w:val="28"/>
            <w:szCs w:val="28"/>
          </w:rPr>
          <w:t>0,60 кг</w:t>
        </w:r>
      </w:smartTag>
      <w:r w:rsidRPr="00974DEA">
        <w:rPr>
          <w:rFonts w:ascii="Times New Roman" w:hAnsi="Times New Roman"/>
          <w:sz w:val="28"/>
          <w:szCs w:val="28"/>
        </w:rPr>
        <w:t xml:space="preserve"> дров. Затем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974DEA">
        <w:rPr>
          <w:rFonts w:ascii="Times New Roman" w:hAnsi="Times New Roman"/>
          <w:sz w:val="28"/>
          <w:szCs w:val="28"/>
        </w:rPr>
        <w:t xml:space="preserve">котелок остудили и налили в него двойную порцию воды. Теперь, чтобы довести её до кипения, пришлось сжечь </w:t>
      </w:r>
      <w:r w:rsidRPr="00974DEA">
        <w:rPr>
          <w:rFonts w:ascii="Times New Roman" w:hAnsi="Times New Roman"/>
          <w:i/>
          <w:sz w:val="28"/>
          <w:szCs w:val="28"/>
        </w:rPr>
        <w:t>m</w:t>
      </w:r>
      <w:r w:rsidRPr="00974DEA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974DEA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0,85 кг"/>
        </w:smartTagPr>
        <w:r w:rsidRPr="00974DEA">
          <w:rPr>
            <w:rFonts w:ascii="Times New Roman" w:hAnsi="Times New Roman"/>
            <w:sz w:val="28"/>
            <w:szCs w:val="28"/>
          </w:rPr>
          <w:t>0,85 кг</w:t>
        </w:r>
      </w:smartTag>
      <w:r w:rsidRPr="00974DEA">
        <w:rPr>
          <w:rFonts w:ascii="Times New Roman" w:hAnsi="Times New Roman"/>
          <w:sz w:val="28"/>
          <w:szCs w:val="28"/>
        </w:rPr>
        <w:t xml:space="preserve"> дров. Какая масса дров </w:t>
      </w:r>
      <w:r w:rsidRPr="00974DEA">
        <w:rPr>
          <w:rFonts w:ascii="Times New Roman" w:hAnsi="Times New Roman"/>
          <w:i/>
          <w:sz w:val="28"/>
          <w:szCs w:val="28"/>
        </w:rPr>
        <w:t>m</w:t>
      </w:r>
      <w:r w:rsidRPr="00974DEA"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974DEA">
        <w:rPr>
          <w:rFonts w:ascii="Times New Roman" w:hAnsi="Times New Roman"/>
          <w:sz w:val="28"/>
          <w:szCs w:val="28"/>
        </w:rPr>
        <w:t xml:space="preserve"> потребуется для того, чтобы нагреть до кипения двойную порцию воды в большом котле,</w:t>
      </w:r>
      <w:r>
        <w:rPr>
          <w:rFonts w:ascii="Times New Roman" w:hAnsi="Times New Roman"/>
          <w:sz w:val="28"/>
          <w:szCs w:val="28"/>
        </w:rPr>
        <w:t xml:space="preserve"> масса которого в 4 раза больше массы маленького</w:t>
      </w:r>
      <w:r w:rsidRPr="00974DEA">
        <w:rPr>
          <w:rFonts w:ascii="Times New Roman" w:hAnsi="Times New Roman"/>
          <w:sz w:val="28"/>
          <w:szCs w:val="28"/>
        </w:rPr>
        <w:t>?  Считайте, что 30% теплоты от сгоревших дров идёт на нагревание воды и котлов при любой температуре воды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E90103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90103">
        <w:rPr>
          <w:rFonts w:ascii="Times New Roman" w:hAnsi="Times New Roman"/>
          <w:b/>
          <w:sz w:val="28"/>
          <w:szCs w:val="28"/>
        </w:rPr>
        <w:t>Возможное решение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sz w:val="28"/>
          <w:szCs w:val="28"/>
        </w:rPr>
        <w:t>Запишем уравнение теплового баланса для первого случая: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position w:val="-10"/>
          <w:sz w:val="28"/>
          <w:szCs w:val="28"/>
        </w:rPr>
        <w:object w:dxaOrig="2220" w:dyaOrig="340">
          <v:shape id="_x0000_i1053" type="#_x0000_t75" style="width:111pt;height:17.25pt" o:ole="">
            <v:imagedata r:id="rId63" o:title=""/>
          </v:shape>
          <o:OLEObject Type="Embed" ProgID="Equation.3" ShapeID="_x0000_i1053" DrawAspect="Content" ObjectID="_1666131882" r:id="rId64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sz w:val="28"/>
          <w:szCs w:val="28"/>
        </w:rPr>
        <w:t xml:space="preserve">Здесь </w:t>
      </w:r>
      <w:proofErr w:type="spellStart"/>
      <w:r w:rsidRPr="00BC1E5C">
        <w:rPr>
          <w:rFonts w:ascii="Times New Roman" w:hAnsi="Times New Roman"/>
          <w:i/>
          <w:sz w:val="28"/>
          <w:szCs w:val="28"/>
        </w:rPr>
        <w:t>q</w:t>
      </w:r>
      <w:proofErr w:type="spellEnd"/>
      <w:r w:rsidRPr="00C51505">
        <w:rPr>
          <w:rFonts w:ascii="Times New Roman" w:hAnsi="Times New Roman"/>
          <w:sz w:val="28"/>
          <w:szCs w:val="28"/>
        </w:rPr>
        <w:t xml:space="preserve"> - удельная теплота сгорания дров, </w:t>
      </w:r>
      <w:r w:rsidRPr="00BC1E5C">
        <w:rPr>
          <w:rFonts w:ascii="Times New Roman" w:hAnsi="Times New Roman"/>
          <w:i/>
          <w:sz w:val="28"/>
          <w:szCs w:val="28"/>
        </w:rPr>
        <w:t>С</w:t>
      </w:r>
      <w:r w:rsidRPr="00BC1E5C">
        <w:rPr>
          <w:rFonts w:ascii="Times New Roman" w:hAnsi="Times New Roman"/>
          <w:i/>
          <w:sz w:val="28"/>
          <w:szCs w:val="28"/>
          <w:vertAlign w:val="subscript"/>
        </w:rPr>
        <w:t>К</w:t>
      </w:r>
      <w:r w:rsidRPr="00C51505">
        <w:rPr>
          <w:rFonts w:ascii="Times New Roman" w:hAnsi="Times New Roman"/>
          <w:sz w:val="28"/>
          <w:szCs w:val="28"/>
        </w:rPr>
        <w:t xml:space="preserve"> - теплоёмкость котелка, </w:t>
      </w:r>
      <w:proofErr w:type="gramStart"/>
      <w:r w:rsidRPr="00BC1E5C">
        <w:rPr>
          <w:rFonts w:ascii="Times New Roman" w:hAnsi="Times New Roman"/>
          <w:i/>
          <w:sz w:val="28"/>
          <w:szCs w:val="28"/>
        </w:rPr>
        <w:t>С</w:t>
      </w:r>
      <w:r w:rsidRPr="00BC1E5C">
        <w:rPr>
          <w:rFonts w:ascii="Times New Roman" w:hAnsi="Times New Roman"/>
          <w:i/>
          <w:sz w:val="28"/>
          <w:szCs w:val="28"/>
          <w:vertAlign w:val="subscript"/>
        </w:rPr>
        <w:t>В</w:t>
      </w:r>
      <w:proofErr w:type="gramEnd"/>
      <w:r w:rsidRPr="00C51505">
        <w:rPr>
          <w:rFonts w:ascii="Times New Roman" w:hAnsi="Times New Roman"/>
          <w:sz w:val="28"/>
          <w:szCs w:val="28"/>
        </w:rPr>
        <w:t xml:space="preserve"> - теплоёмкость порции воды, </w:t>
      </w:r>
      <w:r w:rsidRPr="00BC1E5C">
        <w:rPr>
          <w:rFonts w:ascii="Times New Roman" w:hAnsi="Times New Roman"/>
          <w:sz w:val="28"/>
          <w:szCs w:val="28"/>
        </w:rPr>
        <w:t>Δ</w:t>
      </w:r>
      <w:r w:rsidRPr="00BC1E5C">
        <w:rPr>
          <w:rFonts w:ascii="Times New Roman" w:hAnsi="Times New Roman"/>
          <w:i/>
          <w:sz w:val="28"/>
          <w:szCs w:val="28"/>
        </w:rPr>
        <w:t>t</w:t>
      </w:r>
      <w:r w:rsidRPr="00C51505">
        <w:rPr>
          <w:rFonts w:ascii="Times New Roman" w:hAnsi="Times New Roman"/>
          <w:sz w:val="28"/>
          <w:szCs w:val="28"/>
        </w:rPr>
        <w:t xml:space="preserve"> - разность между температурой кипе</w:t>
      </w:r>
      <w:r>
        <w:rPr>
          <w:rFonts w:ascii="Times New Roman" w:hAnsi="Times New Roman"/>
          <w:sz w:val="28"/>
          <w:szCs w:val="28"/>
        </w:rPr>
        <w:t>ния и температурой речной воды.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sz w:val="28"/>
          <w:szCs w:val="28"/>
        </w:rPr>
        <w:t>Во втором случае теплоёмкость воды будет в 2 раза больше, так как теплоёмкость пропорциональна массе вещества: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position w:val="-10"/>
          <w:sz w:val="28"/>
          <w:szCs w:val="28"/>
        </w:rPr>
        <w:object w:dxaOrig="2380" w:dyaOrig="340">
          <v:shape id="_x0000_i1054" type="#_x0000_t75" style="width:119.25pt;height:17.25pt" o:ole="">
            <v:imagedata r:id="rId65" o:title=""/>
          </v:shape>
          <o:OLEObject Type="Embed" ProgID="Equation.3" ShapeID="_x0000_i1054" DrawAspect="Content" ObjectID="_1666131883" r:id="rId66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sz w:val="28"/>
          <w:szCs w:val="28"/>
        </w:rPr>
        <w:t>У большого котла теплоёмкость больше в 4 раза.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sz w:val="28"/>
          <w:szCs w:val="28"/>
        </w:rPr>
        <w:t>Тогда: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E58">
        <w:rPr>
          <w:rFonts w:ascii="Times New Roman" w:hAnsi="Times New Roman"/>
          <w:position w:val="-12"/>
          <w:sz w:val="28"/>
          <w:szCs w:val="28"/>
        </w:rPr>
        <w:object w:dxaOrig="2480" w:dyaOrig="360">
          <v:shape id="_x0000_i1055" type="#_x0000_t75" style="width:123.75pt;height:18pt" o:ole="">
            <v:imagedata r:id="rId67" o:title=""/>
          </v:shape>
          <o:OLEObject Type="Embed" ProgID="Equation.3" ShapeID="_x0000_i1055" DrawAspect="Content" ObjectID="_1666131884" r:id="rId68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1505">
        <w:rPr>
          <w:rFonts w:ascii="Times New Roman" w:hAnsi="Times New Roman"/>
          <w:sz w:val="28"/>
          <w:szCs w:val="28"/>
        </w:rPr>
        <w:t>Решая систему, находим, что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E58">
        <w:rPr>
          <w:rFonts w:ascii="Times New Roman" w:hAnsi="Times New Roman"/>
          <w:position w:val="-12"/>
          <w:sz w:val="28"/>
          <w:szCs w:val="28"/>
        </w:rPr>
        <w:object w:dxaOrig="2340" w:dyaOrig="360">
          <v:shape id="_x0000_i1056" type="#_x0000_t75" style="width:117pt;height:18pt" o:ole="">
            <v:imagedata r:id="rId69" o:title=""/>
          </v:shape>
          <o:OLEObject Type="Embed" ProgID="Equation.3" ShapeID="_x0000_i1056" DrawAspect="Content" ObjectID="_1666131885" r:id="rId70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970D05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</w:rPr>
              <w:t>Учтено, что часть тепла от сгоревших дров идёт на нагревание котелка, и правильно записано уравнение теплового баланса для первого случая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970D05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</w:rPr>
              <w:t>Учтено, что теплоемкость воды увеличивается в 2 раза, и правильно записано уравнение теплового баланса для второго случая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B7D3E" w:rsidRPr="00970D05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</w:rPr>
              <w:t>Учтено, что теплоемкость большого котла в 4 раза больше теплоемкости котелка, и правильно записано уравнение теплового баланса для третьего случая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B7D3E" w:rsidRPr="00970D05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Решена система уравнений и найдено значение </w:t>
            </w:r>
            <w:r w:rsidRPr="00970D05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r w:rsidRPr="00970D05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970D05" w:rsidRDefault="003B7D3E" w:rsidP="001E55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D05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101CBC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01CBC">
        <w:rPr>
          <w:rFonts w:ascii="Times New Roman" w:hAnsi="Times New Roman"/>
          <w:b/>
          <w:sz w:val="28"/>
          <w:szCs w:val="28"/>
        </w:rPr>
        <w:t>Задача №4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4602">
        <w:rPr>
          <w:rFonts w:ascii="Times New Roman" w:hAnsi="Times New Roman"/>
          <w:sz w:val="28"/>
          <w:szCs w:val="28"/>
        </w:rPr>
        <w:t xml:space="preserve">Какую массу имеет деревянный </w:t>
      </w:r>
      <w:r>
        <w:rPr>
          <w:rFonts w:ascii="Times New Roman" w:hAnsi="Times New Roman"/>
          <w:sz w:val="28"/>
          <w:szCs w:val="28"/>
        </w:rPr>
        <w:t>кубик</w:t>
      </w:r>
      <w:r w:rsidRPr="00264602">
        <w:rPr>
          <w:rFonts w:ascii="Times New Roman" w:hAnsi="Times New Roman"/>
          <w:sz w:val="28"/>
          <w:szCs w:val="28"/>
        </w:rPr>
        <w:t xml:space="preserve"> со стороной </w:t>
      </w:r>
      <w:r w:rsidRPr="00907C65">
        <w:rPr>
          <w:rFonts w:ascii="Times New Roman" w:hAnsi="Times New Roman"/>
          <w:i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=10 см</w:t>
      </w:r>
      <w:r w:rsidRPr="00264602">
        <w:rPr>
          <w:rFonts w:ascii="Times New Roman" w:hAnsi="Times New Roman"/>
          <w:sz w:val="28"/>
          <w:szCs w:val="28"/>
        </w:rPr>
        <w:t xml:space="preserve">, если при переносе его из масла </w:t>
      </w:r>
      <w:r>
        <w:rPr>
          <w:rFonts w:ascii="Times New Roman" w:hAnsi="Times New Roman"/>
          <w:sz w:val="28"/>
          <w:szCs w:val="28"/>
        </w:rPr>
        <w:t>плотностью 900 кг/</w:t>
      </w:r>
      <w:r w:rsidRPr="002646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4602">
        <w:rPr>
          <w:rFonts w:ascii="Times New Roman" w:hAnsi="Times New Roman"/>
          <w:sz w:val="28"/>
          <w:szCs w:val="28"/>
        </w:rPr>
        <w:t>в воду</w:t>
      </w:r>
      <w:r>
        <w:rPr>
          <w:rFonts w:ascii="Times New Roman" w:hAnsi="Times New Roman"/>
          <w:sz w:val="28"/>
          <w:szCs w:val="28"/>
        </w:rPr>
        <w:t xml:space="preserve"> плотностью 1000 кг/м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264602">
        <w:rPr>
          <w:rFonts w:ascii="Times New Roman" w:hAnsi="Times New Roman"/>
          <w:sz w:val="28"/>
          <w:szCs w:val="28"/>
        </w:rPr>
        <w:t xml:space="preserve"> глубина погружения бруска уменьшилась на </w:t>
      </w:r>
      <w:r w:rsidRPr="00907C65">
        <w:rPr>
          <w:rFonts w:ascii="Times New Roman" w:hAnsi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=5 мм</w:t>
      </w:r>
      <w:r w:rsidRPr="00264602">
        <w:rPr>
          <w:rFonts w:ascii="Times New Roman" w:hAnsi="Times New Roman"/>
          <w:sz w:val="28"/>
          <w:szCs w:val="28"/>
        </w:rPr>
        <w:t>?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Возможное решение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70B">
        <w:rPr>
          <w:rFonts w:ascii="Times New Roman" w:hAnsi="Times New Roman"/>
          <w:sz w:val="28"/>
          <w:szCs w:val="28"/>
        </w:rPr>
        <w:t>Так как брусок плавает, то его вес равен выталкивающей силе, действующей со стороны воды: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C65">
        <w:rPr>
          <w:rFonts w:ascii="Times New Roman" w:hAnsi="Times New Roman"/>
          <w:position w:val="-10"/>
          <w:sz w:val="28"/>
          <w:szCs w:val="28"/>
        </w:rPr>
        <w:object w:dxaOrig="1640" w:dyaOrig="340">
          <v:shape id="_x0000_i1057" type="#_x0000_t75" style="width:81.75pt;height:17.25pt" o:ole="">
            <v:imagedata r:id="rId71" o:title=""/>
          </v:shape>
          <o:OLEObject Type="Embed" ProgID="Equation.3" ShapeID="_x0000_i1057" DrawAspect="Content" ObjectID="_1666131886" r:id="rId72"/>
        </w:object>
      </w:r>
      <w:r>
        <w:rPr>
          <w:rFonts w:ascii="Times New Roman" w:hAnsi="Times New Roman"/>
          <w:sz w:val="28"/>
          <w:szCs w:val="28"/>
        </w:rPr>
        <w:t xml:space="preserve">(1), где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– объем воды, вытесненной бруском.</w:t>
      </w:r>
    </w:p>
    <w:p w:rsidR="003B7D3E" w:rsidRPr="00907C65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C65">
        <w:rPr>
          <w:rFonts w:ascii="Times New Roman" w:hAnsi="Times New Roman"/>
          <w:sz w:val="28"/>
          <w:szCs w:val="28"/>
        </w:rPr>
        <w:t>Но брусок плавал и в масле, поэтому вес вытесненной воды равен весу вытесненного масла.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C65">
        <w:rPr>
          <w:rFonts w:ascii="Times New Roman" w:hAnsi="Times New Roman"/>
          <w:position w:val="-10"/>
          <w:sz w:val="28"/>
          <w:szCs w:val="28"/>
        </w:rPr>
        <w:object w:dxaOrig="760" w:dyaOrig="340">
          <v:shape id="_x0000_i1058" type="#_x0000_t75" style="width:38.25pt;height:17.25pt" o:ole="">
            <v:imagedata r:id="rId73" o:title=""/>
          </v:shape>
          <o:OLEObject Type="Embed" ProgID="Equation.3" ShapeID="_x0000_i1058" DrawAspect="Content" ObjectID="_1666131887" r:id="rId74"/>
        </w:object>
      </w:r>
      <w:r w:rsidRPr="00907C65">
        <w:rPr>
          <w:rFonts w:ascii="Times New Roman" w:hAnsi="Times New Roman"/>
          <w:sz w:val="28"/>
          <w:szCs w:val="28"/>
        </w:rPr>
        <w:t xml:space="preserve">, то объем масла, вытесненного бруском, будет на </w:t>
      </w:r>
      <w:r w:rsidRPr="00907C65">
        <w:rPr>
          <w:rFonts w:ascii="Times New Roman" w:hAnsi="Times New Roman"/>
          <w:i/>
          <w:sz w:val="28"/>
          <w:szCs w:val="28"/>
        </w:rPr>
        <w:t>L</w:t>
      </w:r>
      <w:r w:rsidRPr="00907C65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907C65">
        <w:rPr>
          <w:rFonts w:ascii="Times New Roman" w:hAnsi="Times New Roman"/>
          <w:i/>
          <w:sz w:val="28"/>
          <w:szCs w:val="28"/>
        </w:rPr>
        <w:t>H</w:t>
      </w:r>
      <w:r w:rsidRPr="00907C65">
        <w:rPr>
          <w:rFonts w:ascii="Times New Roman" w:hAnsi="Times New Roman"/>
          <w:sz w:val="28"/>
          <w:szCs w:val="28"/>
        </w:rPr>
        <w:t xml:space="preserve"> больше, чем объем вытесненной им воды. Поэтому можно записать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7C65">
        <w:rPr>
          <w:rFonts w:ascii="Times New Roman" w:hAnsi="Times New Roman"/>
          <w:position w:val="-10"/>
          <w:sz w:val="28"/>
          <w:szCs w:val="28"/>
        </w:rPr>
        <w:object w:dxaOrig="2380" w:dyaOrig="360">
          <v:shape id="_x0000_i1059" type="#_x0000_t75" style="width:119.25pt;height:18pt" o:ole="">
            <v:imagedata r:id="rId75" o:title=""/>
          </v:shape>
          <o:OLEObject Type="Embed" ProgID="Equation.3" ShapeID="_x0000_i1059" DrawAspect="Content" ObjectID="_1666131888" r:id="rId76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откуда для </w:t>
      </w:r>
      <w:r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получим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77D">
        <w:rPr>
          <w:rFonts w:ascii="Times New Roman" w:hAnsi="Times New Roman"/>
          <w:position w:val="-30"/>
          <w:sz w:val="28"/>
          <w:szCs w:val="28"/>
        </w:rPr>
        <w:object w:dxaOrig="1380" w:dyaOrig="720">
          <v:shape id="_x0000_i1060" type="#_x0000_t75" style="width:69pt;height:36pt" o:ole="">
            <v:imagedata r:id="rId77" o:title=""/>
          </v:shape>
          <o:OLEObject Type="Embed" ProgID="Equation.3" ShapeID="_x0000_i1060" DrawAspect="Content" ObjectID="_1666131889" r:id="rId78"/>
        </w:objec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77D">
        <w:rPr>
          <w:rFonts w:ascii="Times New Roman" w:hAnsi="Times New Roman"/>
          <w:sz w:val="28"/>
          <w:szCs w:val="28"/>
        </w:rPr>
        <w:t xml:space="preserve">Подставляя полученные выражения </w:t>
      </w:r>
      <w:r>
        <w:rPr>
          <w:rFonts w:ascii="Times New Roman" w:hAnsi="Times New Roman"/>
          <w:sz w:val="28"/>
          <w:szCs w:val="28"/>
        </w:rPr>
        <w:t xml:space="preserve">в (1) </w:t>
      </w:r>
      <w:r w:rsidRPr="00B9177D">
        <w:rPr>
          <w:rFonts w:ascii="Times New Roman" w:hAnsi="Times New Roman"/>
          <w:sz w:val="28"/>
          <w:szCs w:val="28"/>
        </w:rPr>
        <w:t xml:space="preserve">и сократив на </w:t>
      </w:r>
      <w:proofErr w:type="spellStart"/>
      <w:r w:rsidRPr="00B9177D">
        <w:rPr>
          <w:rFonts w:ascii="Times New Roman" w:hAnsi="Times New Roman"/>
          <w:i/>
          <w:sz w:val="28"/>
          <w:szCs w:val="28"/>
        </w:rPr>
        <w:t>g</w:t>
      </w:r>
      <w:proofErr w:type="spellEnd"/>
      <w:r w:rsidRPr="00B9177D">
        <w:rPr>
          <w:rFonts w:ascii="Times New Roman" w:hAnsi="Times New Roman"/>
          <w:sz w:val="28"/>
          <w:szCs w:val="28"/>
        </w:rPr>
        <w:t>, найдем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177D">
        <w:rPr>
          <w:rFonts w:ascii="Times New Roman" w:hAnsi="Times New Roman"/>
          <w:position w:val="-30"/>
          <w:sz w:val="28"/>
          <w:szCs w:val="28"/>
        </w:rPr>
        <w:object w:dxaOrig="2439" w:dyaOrig="720">
          <v:shape id="_x0000_i1061" type="#_x0000_t75" style="width:122.25pt;height:36pt" o:ole="">
            <v:imagedata r:id="rId79" o:title=""/>
          </v:shape>
          <o:OLEObject Type="Embed" ProgID="Equation.3" ShapeID="_x0000_i1061" DrawAspect="Content" ObjectID="_1666131890" r:id="rId80"/>
        </w:object>
      </w:r>
    </w:p>
    <w:p w:rsidR="003B7D3E" w:rsidRPr="00B9177D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766167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Записаны условия равновесия для плавания бруска в воде и в масле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766167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Указано соотношение между объемами погруженных частей бруска в масле и в воде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766167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выражение для объема воды, вытесненной бруском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B7D3E" w:rsidRPr="00766167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выражение для массы бруска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766167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Найдено значение массы бруска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766167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167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3B7D3E" w:rsidRDefault="003B7D3E" w:rsidP="003B7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D3E" w:rsidRPr="009016D4" w:rsidRDefault="003B7D3E" w:rsidP="003B7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6D4">
        <w:rPr>
          <w:rFonts w:ascii="Times New Roman" w:hAnsi="Times New Roman"/>
          <w:b/>
          <w:sz w:val="28"/>
          <w:szCs w:val="28"/>
        </w:rPr>
        <w:t>9 класс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2F1B8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1B88">
        <w:rPr>
          <w:rFonts w:ascii="Times New Roman" w:hAnsi="Times New Roman"/>
          <w:b/>
          <w:sz w:val="28"/>
          <w:szCs w:val="28"/>
        </w:rPr>
        <w:t>Задача №1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103505</wp:posOffset>
            </wp:positionV>
            <wp:extent cx="1857375" cy="1000125"/>
            <wp:effectExtent l="19050" t="0" r="9525" b="0"/>
            <wp:wrapTight wrapText="bothSides">
              <wp:wrapPolygon edited="0">
                <wp:start x="-222" y="0"/>
                <wp:lineTo x="-222" y="21394"/>
                <wp:lineTo x="21711" y="21394"/>
                <wp:lineTo x="21711" y="0"/>
                <wp:lineTo x="-222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E1">
        <w:rPr>
          <w:rFonts w:ascii="Times New Roman" w:hAnsi="Times New Roman"/>
          <w:sz w:val="28"/>
          <w:szCs w:val="28"/>
        </w:rPr>
        <w:t>Мальчик Петя решил измерить сопротивление вольтметра. Для этого он подключил его к реостату сопротивлением 12</w:t>
      </w:r>
      <w:r>
        <w:rPr>
          <w:rFonts w:ascii="Times New Roman" w:hAnsi="Times New Roman"/>
          <w:sz w:val="28"/>
          <w:szCs w:val="28"/>
        </w:rPr>
        <w:t>00 Ом, как показано на рисунке</w:t>
      </w:r>
      <w:r w:rsidRPr="009906E1">
        <w:rPr>
          <w:rFonts w:ascii="Times New Roman" w:hAnsi="Times New Roman"/>
          <w:sz w:val="28"/>
          <w:szCs w:val="28"/>
        </w:rPr>
        <w:t xml:space="preserve">. Длина левой части реостата в 2 раза больше правой. Вольтметр показывает напряжение 8 </w:t>
      </w:r>
      <w:proofErr w:type="gramStart"/>
      <w:r w:rsidRPr="009906E1">
        <w:rPr>
          <w:rFonts w:ascii="Times New Roman" w:hAnsi="Times New Roman"/>
          <w:sz w:val="28"/>
          <w:szCs w:val="28"/>
        </w:rPr>
        <w:t>В.</w:t>
      </w:r>
      <w:proofErr w:type="gramEnd"/>
      <w:r w:rsidRPr="009906E1">
        <w:rPr>
          <w:rFonts w:ascii="Times New Roman" w:hAnsi="Times New Roman"/>
          <w:sz w:val="28"/>
          <w:szCs w:val="28"/>
        </w:rPr>
        <w:t xml:space="preserve"> Затем он переместил ползунок реостата в крайнее левое </w:t>
      </w:r>
      <w:r w:rsidRPr="009906E1">
        <w:rPr>
          <w:rFonts w:ascii="Times New Roman" w:hAnsi="Times New Roman"/>
          <w:sz w:val="28"/>
          <w:szCs w:val="28"/>
        </w:rPr>
        <w:lastRenderedPageBreak/>
        <w:t xml:space="preserve">положение. В этом случае показания вольтметра равны 28 </w:t>
      </w:r>
      <w:proofErr w:type="gramStart"/>
      <w:r w:rsidRPr="009906E1">
        <w:rPr>
          <w:rFonts w:ascii="Times New Roman" w:hAnsi="Times New Roman"/>
          <w:sz w:val="28"/>
          <w:szCs w:val="28"/>
        </w:rPr>
        <w:t>В.</w:t>
      </w:r>
      <w:proofErr w:type="gramEnd"/>
      <w:r w:rsidRPr="009906E1">
        <w:rPr>
          <w:rFonts w:ascii="Times New Roman" w:hAnsi="Times New Roman"/>
          <w:sz w:val="28"/>
          <w:szCs w:val="28"/>
        </w:rPr>
        <w:t xml:space="preserve"> Какое сопротивление </w:t>
      </w:r>
      <w:r>
        <w:rPr>
          <w:rFonts w:ascii="Times New Roman" w:hAnsi="Times New Roman"/>
          <w:sz w:val="28"/>
          <w:szCs w:val="28"/>
        </w:rPr>
        <w:t>вольтметр</w:t>
      </w:r>
      <w:r w:rsidRPr="009906E1">
        <w:rPr>
          <w:rFonts w:ascii="Times New Roman" w:hAnsi="Times New Roman"/>
          <w:sz w:val="28"/>
          <w:szCs w:val="28"/>
        </w:rPr>
        <w:t>а получил Петя?</w:t>
      </w:r>
      <w:bookmarkStart w:id="0" w:name="_GoBack"/>
      <w:bookmarkEnd w:id="0"/>
    </w:p>
    <w:p w:rsidR="003B7D3E" w:rsidRPr="00EC3AF7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2F1B8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157480</wp:posOffset>
            </wp:positionV>
            <wp:extent cx="2200275" cy="1828800"/>
            <wp:effectExtent l="19050" t="0" r="9525" b="0"/>
            <wp:wrapTight wrapText="bothSides">
              <wp:wrapPolygon edited="0">
                <wp:start x="-187" y="0"/>
                <wp:lineTo x="-187" y="21375"/>
                <wp:lineTo x="21694" y="21375"/>
                <wp:lineTo x="21694" y="0"/>
                <wp:lineTo x="-187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Возможное решение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10"/>
          <w:sz w:val="28"/>
          <w:szCs w:val="28"/>
        </w:rPr>
        <w:object w:dxaOrig="2560" w:dyaOrig="340">
          <v:shape id="_x0000_i1062" type="#_x0000_t75" style="width:128.25pt;height:17.25pt" o:ole="">
            <v:imagedata r:id="rId83" o:title=""/>
          </v:shape>
          <o:OLEObject Type="Embed" ProgID="Equation.3" ShapeID="_x0000_i1062" DrawAspect="Content" ObjectID="_1666131891" r:id="rId84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30"/>
          <w:sz w:val="28"/>
          <w:szCs w:val="28"/>
        </w:rPr>
        <w:object w:dxaOrig="900" w:dyaOrig="700">
          <v:shape id="_x0000_i1063" type="#_x0000_t75" style="width:45pt;height:35.25pt" o:ole="">
            <v:imagedata r:id="rId85" o:title=""/>
          </v:shape>
          <o:OLEObject Type="Embed" ProgID="Equation.3" ShapeID="_x0000_i1063" DrawAspect="Content" ObjectID="_1666131892" r:id="rId86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30"/>
          <w:sz w:val="28"/>
          <w:szCs w:val="28"/>
        </w:rPr>
        <w:object w:dxaOrig="1840" w:dyaOrig="700">
          <v:shape id="_x0000_i1064" type="#_x0000_t75" style="width:92.25pt;height:35.25pt" o:ole="">
            <v:imagedata r:id="rId87" o:title=""/>
          </v:shape>
          <o:OLEObject Type="Embed" ProgID="Equation.3" ShapeID="_x0000_i1064" DrawAspect="Content" ObjectID="_1666131893" r:id="rId88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30"/>
          <w:sz w:val="28"/>
          <w:szCs w:val="28"/>
        </w:rPr>
        <w:object w:dxaOrig="2180" w:dyaOrig="700">
          <v:shape id="_x0000_i1065" type="#_x0000_t75" style="width:108.75pt;height:35.25pt" o:ole="">
            <v:imagedata r:id="rId89" o:title=""/>
          </v:shape>
          <o:OLEObject Type="Embed" ProgID="Equation.3" ShapeID="_x0000_i1065" DrawAspect="Content" ObjectID="_1666131894" r:id="rId90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9906E1">
        <w:rPr>
          <w:rFonts w:ascii="Times New Roman" w:hAnsi="Times New Roman"/>
          <w:position w:val="-30"/>
          <w:sz w:val="28"/>
          <w:szCs w:val="28"/>
        </w:rPr>
        <w:object w:dxaOrig="2680" w:dyaOrig="700">
          <v:shape id="_x0000_i1066" type="#_x0000_t75" style="width:134.25pt;height:35.25pt" o:ole="">
            <v:imagedata r:id="rId91" o:title=""/>
          </v:shape>
          <o:OLEObject Type="Embed" ProgID="Equation.3" ShapeID="_x0000_i1066" DrawAspect="Content" ObjectID="_1666131895" r:id="rId92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7D3E" w:rsidRPr="00BA2B8B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2B8B">
        <w:rPr>
          <w:rFonts w:ascii="Times New Roman" w:hAnsi="Times New Roman"/>
          <w:b/>
          <w:bCs/>
          <w:sz w:val="24"/>
          <w:szCs w:val="24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BA2B8B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Рассчитано напряжение на левой части реостата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Найдена сила тока через левую часть реостата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выражение общего сопротивления вольтметра и правой части реостата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Записано выражение для силы тока через параллельно соединенные вольтметр и правую часть реостата </w:t>
            </w:r>
            <w:proofErr w:type="gramEnd"/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Приравнены силы тока в левой и правой </w:t>
            </w:r>
            <w:proofErr w:type="gramStart"/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частях</w:t>
            </w:r>
            <w:proofErr w:type="gramEnd"/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цепи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выражение для сопротивления вольтметра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Рассчитано сопротивление вольтметра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B7D3E" w:rsidRPr="002F1B8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1B88">
        <w:rPr>
          <w:rFonts w:ascii="Times New Roman" w:hAnsi="Times New Roman"/>
          <w:b/>
          <w:sz w:val="28"/>
          <w:szCs w:val="28"/>
        </w:rPr>
        <w:t>Задача №2</w:t>
      </w: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>Незнайка с друзьями решили покататься на воздушном шаре. Шар начал подниматься с поверхности земли вертикально вверх с ускорением 2 м/с</w:t>
      </w:r>
      <w:proofErr w:type="gramStart"/>
      <w:r w:rsidRPr="009906E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Через 5 секунд</w:t>
      </w:r>
      <w:r w:rsidRPr="009906E1">
        <w:rPr>
          <w:rFonts w:ascii="Times New Roman" w:hAnsi="Times New Roman"/>
          <w:sz w:val="28"/>
          <w:szCs w:val="28"/>
        </w:rPr>
        <w:t xml:space="preserve"> он случайно уронил шляпу. Через какое время после падения шляпа окажется на земле? Сопротивлением воздуха при падении шляпы пренебречь.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2F1B8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1B88">
        <w:rPr>
          <w:rFonts w:ascii="Times New Roman" w:hAnsi="Times New Roman"/>
          <w:b/>
          <w:sz w:val="28"/>
          <w:szCs w:val="28"/>
        </w:rPr>
        <w:t>Возможное решение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Уравнения для координаты движения шляпы в проекциях на ось </w:t>
      </w:r>
      <w:r w:rsidRPr="009906E1">
        <w:rPr>
          <w:rFonts w:ascii="Times New Roman" w:hAnsi="Times New Roman"/>
          <w:i/>
          <w:sz w:val="28"/>
          <w:szCs w:val="28"/>
        </w:rPr>
        <w:t>OY</w:t>
      </w:r>
      <w:r w:rsidRPr="009906E1">
        <w:rPr>
          <w:rFonts w:ascii="Times New Roman" w:hAnsi="Times New Roman"/>
          <w:sz w:val="28"/>
          <w:szCs w:val="28"/>
        </w:rPr>
        <w:t xml:space="preserve"> имеют вид: 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24"/>
          <w:sz w:val="28"/>
          <w:szCs w:val="28"/>
        </w:rPr>
        <w:object w:dxaOrig="2079" w:dyaOrig="660">
          <v:shape id="_x0000_i1067" type="#_x0000_t75" style="width:104.25pt;height:33pt" o:ole="">
            <v:imagedata r:id="rId93" o:title=""/>
          </v:shape>
          <o:OLEObject Type="Embed" ProgID="Equation.3" ShapeID="_x0000_i1067" DrawAspect="Content" ObjectID="_1666131896" r:id="rId94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lastRenderedPageBreak/>
        <w:t xml:space="preserve">Уравнения для координаты и скорости движения воздушного шара в проекциях на ось </w:t>
      </w:r>
      <w:r w:rsidRPr="009906E1">
        <w:rPr>
          <w:rFonts w:ascii="Times New Roman" w:hAnsi="Times New Roman"/>
          <w:i/>
          <w:sz w:val="28"/>
          <w:szCs w:val="28"/>
        </w:rPr>
        <w:t>OY</w:t>
      </w:r>
      <w:r w:rsidRPr="009906E1">
        <w:rPr>
          <w:rFonts w:ascii="Times New Roman" w:hAnsi="Times New Roman"/>
          <w:sz w:val="28"/>
          <w:szCs w:val="28"/>
        </w:rPr>
        <w:t xml:space="preserve"> с учетом начальных условий имеют вид: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24"/>
          <w:sz w:val="28"/>
          <w:szCs w:val="28"/>
        </w:rPr>
        <w:object w:dxaOrig="980" w:dyaOrig="660">
          <v:shape id="_x0000_i1068" type="#_x0000_t75" style="width:48.75pt;height:33pt" o:ole="">
            <v:imagedata r:id="rId95" o:title=""/>
          </v:shape>
          <o:OLEObject Type="Embed" ProgID="Equation.3" ShapeID="_x0000_i1068" DrawAspect="Content" ObjectID="_1666131897" r:id="rId96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14"/>
          <w:sz w:val="28"/>
          <w:szCs w:val="28"/>
        </w:rPr>
        <w:object w:dxaOrig="1020" w:dyaOrig="380">
          <v:shape id="_x0000_i1069" type="#_x0000_t75" style="width:51pt;height:18.75pt" o:ole="">
            <v:imagedata r:id="rId97" o:title=""/>
          </v:shape>
          <o:OLEObject Type="Embed" ProgID="Equation.3" ShapeID="_x0000_i1069" DrawAspect="Content" ObjectID="_1666131898" r:id="rId98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и что соответствует началу падения шляпы </w:t>
      </w:r>
      <w:r w:rsidRPr="009906E1">
        <w:rPr>
          <w:rFonts w:ascii="Times New Roman" w:hAnsi="Times New Roman"/>
          <w:position w:val="-14"/>
          <w:sz w:val="28"/>
          <w:szCs w:val="28"/>
        </w:rPr>
        <w:object w:dxaOrig="859" w:dyaOrig="380">
          <v:shape id="_x0000_i1070" type="#_x0000_t75" style="width:42.75pt;height:18.75pt" o:ole="">
            <v:imagedata r:id="rId99" o:title=""/>
          </v:shape>
          <o:OLEObject Type="Embed" ProgID="Equation.3" ShapeID="_x0000_i1070" DrawAspect="Content" ObjectID="_1666131899" r:id="rId100"/>
        </w:object>
      </w:r>
      <w:r w:rsidRPr="009906E1">
        <w:rPr>
          <w:rFonts w:ascii="Times New Roman" w:hAnsi="Times New Roman"/>
          <w:sz w:val="28"/>
          <w:szCs w:val="28"/>
        </w:rPr>
        <w:t>.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Подставим в уравнение для координаты движения шляпы, получим </w:t>
      </w:r>
      <w:r w:rsidRPr="009906E1">
        <w:rPr>
          <w:rFonts w:ascii="Times New Roman" w:hAnsi="Times New Roman"/>
          <w:position w:val="-24"/>
          <w:sz w:val="28"/>
          <w:szCs w:val="28"/>
        </w:rPr>
        <w:object w:dxaOrig="2659" w:dyaOrig="660">
          <v:shape id="_x0000_i1071" type="#_x0000_t75" style="width:132.75pt;height:33pt" o:ole="">
            <v:imagedata r:id="rId101" o:title=""/>
          </v:shape>
          <o:OLEObject Type="Embed" ProgID="Equation.3" ShapeID="_x0000_i1071" DrawAspect="Content" ObjectID="_1666131900" r:id="rId102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 xml:space="preserve">Для момента падения шляпы на землю имеем </w:t>
      </w:r>
      <w:r w:rsidRPr="009906E1">
        <w:rPr>
          <w:rFonts w:ascii="Times New Roman" w:hAnsi="Times New Roman"/>
          <w:position w:val="-10"/>
          <w:sz w:val="28"/>
          <w:szCs w:val="28"/>
        </w:rPr>
        <w:object w:dxaOrig="580" w:dyaOrig="320">
          <v:shape id="_x0000_i1072" type="#_x0000_t75" style="width:29.25pt;height:15.75pt" o:ole="">
            <v:imagedata r:id="rId103" o:title=""/>
          </v:shape>
          <o:OLEObject Type="Embed" ProgID="Equation.3" ShapeID="_x0000_i1072" DrawAspect="Content" ObjectID="_1666131901" r:id="rId104"/>
        </w:object>
      </w:r>
      <w:r w:rsidRPr="009906E1">
        <w:rPr>
          <w:rFonts w:ascii="Times New Roman" w:hAnsi="Times New Roman"/>
          <w:sz w:val="28"/>
          <w:szCs w:val="28"/>
        </w:rPr>
        <w:t>: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24"/>
          <w:sz w:val="28"/>
          <w:szCs w:val="28"/>
        </w:rPr>
        <w:object w:dxaOrig="2640" w:dyaOrig="660">
          <v:shape id="_x0000_i1073" type="#_x0000_t75" style="width:132pt;height:33pt" o:ole="">
            <v:imagedata r:id="rId105" o:title=""/>
          </v:shape>
          <o:OLEObject Type="Embed" ProgID="Equation.3" ShapeID="_x0000_i1073" DrawAspect="Content" ObjectID="_1666131902" r:id="rId106"/>
        </w:objec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sz w:val="28"/>
          <w:szCs w:val="28"/>
        </w:rPr>
        <w:t>Решив квадратное уравнение, получим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6E1">
        <w:rPr>
          <w:rFonts w:ascii="Times New Roman" w:hAnsi="Times New Roman"/>
          <w:position w:val="-10"/>
          <w:sz w:val="28"/>
          <w:szCs w:val="28"/>
        </w:rPr>
        <w:object w:dxaOrig="1120" w:dyaOrig="340">
          <v:shape id="_x0000_i1074" type="#_x0000_t75" style="width:56.25pt;height:17.25pt" o:ole="">
            <v:imagedata r:id="rId107" o:title=""/>
          </v:shape>
          <o:OLEObject Type="Embed" ProgID="Equation.3" ShapeID="_x0000_i1074" DrawAspect="Content" ObjectID="_1666131903" r:id="rId108"/>
        </w:objec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BA2B8B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уравнение для координаты воздушного шара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уравнение для скорости шара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уравнение для координаты шляпы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2 баллы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Записано, что начальная скорость шляпы равна скорости шара в момент ее выпадения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Указана координата шляпы в момент ее падения на землю 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BA2B8B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квадратное уравнение для движения шляпы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BA2B8B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Решено квадратное уравнение и найдено время движения шляпы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BA2B8B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B8B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3B7D3E" w:rsidRDefault="003B7D3E" w:rsidP="00D2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7D3E" w:rsidRPr="002F1B88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F1B88">
        <w:rPr>
          <w:rFonts w:ascii="Times New Roman" w:hAnsi="Times New Roman"/>
          <w:b/>
          <w:sz w:val="28"/>
          <w:szCs w:val="28"/>
        </w:rPr>
        <w:t>Задача №3</w:t>
      </w:r>
    </w:p>
    <w:p w:rsidR="003B7D3E" w:rsidRPr="009906E1" w:rsidRDefault="003B7D3E" w:rsidP="003B7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Тепловоз массой 6 тонн</w:t>
      </w:r>
      <w:r w:rsidRPr="009906E1">
        <w:rPr>
          <w:rFonts w:ascii="Times New Roman" w:hAnsi="Times New Roman"/>
          <w:sz w:val="28"/>
          <w:szCs w:val="28"/>
        </w:rPr>
        <w:t xml:space="preserve"> начинает двигаться в гору с ускорением и за 40 с</w:t>
      </w:r>
      <w:r>
        <w:rPr>
          <w:rFonts w:ascii="Times New Roman" w:hAnsi="Times New Roman"/>
          <w:sz w:val="28"/>
          <w:szCs w:val="28"/>
        </w:rPr>
        <w:t>екунд</w:t>
      </w:r>
      <w:r w:rsidRPr="009906E1">
        <w:rPr>
          <w:rFonts w:ascii="Times New Roman" w:hAnsi="Times New Roman"/>
          <w:sz w:val="28"/>
          <w:szCs w:val="28"/>
        </w:rPr>
        <w:t xml:space="preserve"> проходит </w:t>
      </w:r>
      <w:smartTag w:uri="urn:schemas-microsoft-com:office:smarttags" w:element="metricconverter">
        <w:smartTagPr>
          <w:attr w:name="ProductID" w:val="200 м"/>
        </w:smartTagPr>
        <w:r w:rsidRPr="009906E1">
          <w:rPr>
            <w:rFonts w:ascii="Times New Roman" w:hAnsi="Times New Roman"/>
            <w:sz w:val="28"/>
            <w:szCs w:val="28"/>
          </w:rPr>
          <w:t>200 м</w:t>
        </w:r>
      </w:smartTag>
      <w:r w:rsidRPr="009906E1">
        <w:rPr>
          <w:rFonts w:ascii="Times New Roman" w:hAnsi="Times New Roman"/>
          <w:sz w:val="28"/>
          <w:szCs w:val="28"/>
        </w:rPr>
        <w:t>. КПД двигателя 20%. Уклон горы (отношение высоты горы к ее длине составляет 0,025.</w:t>
      </w:r>
      <w:proofErr w:type="gramEnd"/>
      <w:r w:rsidRPr="009906E1">
        <w:rPr>
          <w:rFonts w:ascii="Times New Roman" w:hAnsi="Times New Roman"/>
          <w:sz w:val="28"/>
          <w:szCs w:val="28"/>
        </w:rPr>
        <w:t xml:space="preserve"> Коэффициент трения 0,02. Сколько литров дизельного топлива было потрачено на этот подъем? Плотность топлива 850 кг/м</w:t>
      </w:r>
      <w:r w:rsidRPr="009906E1">
        <w:rPr>
          <w:rFonts w:ascii="Times New Roman" w:hAnsi="Times New Roman"/>
          <w:sz w:val="28"/>
          <w:szCs w:val="28"/>
          <w:vertAlign w:val="superscript"/>
        </w:rPr>
        <w:t>3</w:t>
      </w:r>
      <w:r w:rsidRPr="009906E1">
        <w:rPr>
          <w:rFonts w:ascii="Times New Roman" w:hAnsi="Times New Roman"/>
          <w:sz w:val="28"/>
          <w:szCs w:val="28"/>
        </w:rPr>
        <w:t>, удельная теплота сгорания 42 МДж/кг.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2F1B88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F1B88">
        <w:rPr>
          <w:rFonts w:ascii="Times New Roman" w:hAnsi="Times New Roman"/>
          <w:b/>
          <w:sz w:val="28"/>
          <w:szCs w:val="28"/>
          <w:lang w:eastAsia="ru-RU"/>
        </w:rPr>
        <w:t>Возможное решение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272415</wp:posOffset>
            </wp:positionV>
            <wp:extent cx="1809750" cy="1724025"/>
            <wp:effectExtent l="19050" t="0" r="0" b="0"/>
            <wp:wrapTight wrapText="bothSides">
              <wp:wrapPolygon edited="0">
                <wp:start x="-227" y="0"/>
                <wp:lineTo x="-227" y="21481"/>
                <wp:lineTo x="21600" y="21481"/>
                <wp:lineTo x="21600" y="0"/>
                <wp:lineTo x="-227" y="0"/>
              </wp:wrapPolygon>
            </wp:wrapTight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6E1">
        <w:rPr>
          <w:rFonts w:ascii="Times New Roman" w:hAnsi="Times New Roman"/>
          <w:sz w:val="28"/>
          <w:szCs w:val="28"/>
          <w:lang w:eastAsia="ru-RU"/>
        </w:rPr>
        <w:t>Уравнения динамики в проекциях на оси координат имеют вид:</w:t>
      </w:r>
    </w:p>
    <w:p w:rsidR="003B7D3E" w:rsidRP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Ось </w:t>
      </w:r>
      <w:r w:rsidRPr="009906E1">
        <w:rPr>
          <w:rFonts w:ascii="Times New Roman" w:hAnsi="Times New Roman"/>
          <w:i/>
          <w:sz w:val="28"/>
          <w:szCs w:val="28"/>
          <w:lang w:eastAsia="ru-RU"/>
        </w:rPr>
        <w:t>X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906E1">
        <w:rPr>
          <w:rFonts w:ascii="Times New Roman" w:hAnsi="Times New Roman"/>
          <w:position w:val="-10"/>
          <w:sz w:val="28"/>
          <w:szCs w:val="28"/>
          <w:lang w:eastAsia="ru-RU"/>
        </w:rPr>
        <w:object w:dxaOrig="2439" w:dyaOrig="340">
          <v:shape id="_x0000_i1075" type="#_x0000_t75" style="width:122.25pt;height:17.25pt" o:ole="">
            <v:imagedata r:id="rId110" o:title=""/>
          </v:shape>
          <o:OLEObject Type="Embed" ProgID="Equation.3" ShapeID="_x0000_i1075" DrawAspect="Content" ObjectID="_1666131904" r:id="rId111"/>
        </w:objec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B7D3E">
        <w:rPr>
          <w:rFonts w:ascii="Times New Roman" w:hAnsi="Times New Roman"/>
          <w:sz w:val="28"/>
          <w:szCs w:val="28"/>
          <w:lang w:eastAsia="ru-RU"/>
        </w:rPr>
        <w:t xml:space="preserve">Ось </w:t>
      </w:r>
      <w:r w:rsidRPr="009906E1">
        <w:rPr>
          <w:rFonts w:ascii="Times New Roman" w:hAnsi="Times New Roman"/>
          <w:i/>
          <w:sz w:val="28"/>
          <w:szCs w:val="28"/>
          <w:lang w:val="en-US" w:eastAsia="ru-RU"/>
        </w:rPr>
        <w:t>Y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9906E1">
        <w:rPr>
          <w:rFonts w:ascii="Times New Roman" w:hAnsi="Times New Roman"/>
          <w:position w:val="-10"/>
          <w:sz w:val="28"/>
          <w:szCs w:val="28"/>
          <w:lang w:eastAsia="ru-RU"/>
        </w:rPr>
        <w:object w:dxaOrig="1719" w:dyaOrig="320">
          <v:shape id="_x0000_i1076" type="#_x0000_t75" style="width:86.25pt;height:15.75pt" o:ole="">
            <v:imagedata r:id="rId112" o:title=""/>
          </v:shape>
          <o:OLEObject Type="Embed" ProgID="Equation.3" ShapeID="_x0000_i1076" DrawAspect="Content" ObjectID="_1666131905" r:id="rId113"/>
        </w:objec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 учетом </w:t>
      </w:r>
      <w:r w:rsidRPr="009906E1">
        <w:rPr>
          <w:rFonts w:ascii="Times New Roman" w:hAnsi="Times New Roman"/>
          <w:position w:val="-10"/>
          <w:sz w:val="28"/>
          <w:szCs w:val="28"/>
          <w:lang w:eastAsia="ru-RU"/>
        </w:rPr>
        <w:object w:dxaOrig="999" w:dyaOrig="340">
          <v:shape id="_x0000_i1077" type="#_x0000_t75" style="width:50.25pt;height:17.25pt" o:ole="">
            <v:imagedata r:id="rId114" o:title=""/>
          </v:shape>
          <o:OLEObject Type="Embed" ProgID="Equation.3" ShapeID="_x0000_i1077" DrawAspect="Content" ObjectID="_1666131906" r:id="rId115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и уравнений кинематики </w:t>
      </w:r>
      <w:r w:rsidRPr="009906E1">
        <w:rPr>
          <w:rFonts w:ascii="Times New Roman" w:hAnsi="Times New Roman"/>
          <w:position w:val="-24"/>
          <w:sz w:val="28"/>
          <w:szCs w:val="28"/>
          <w:lang w:eastAsia="ru-RU"/>
        </w:rPr>
        <w:object w:dxaOrig="1600" w:dyaOrig="660">
          <v:shape id="_x0000_i1078" type="#_x0000_t75" style="width:80.25pt;height:33pt" o:ole="">
            <v:imagedata r:id="rId116" o:title=""/>
          </v:shape>
          <o:OLEObject Type="Embed" ProgID="Equation.3" ShapeID="_x0000_i1078" DrawAspect="Content" ObjectID="_1666131907" r:id="rId117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>получим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position w:val="-24"/>
          <w:sz w:val="28"/>
          <w:szCs w:val="28"/>
          <w:lang w:eastAsia="ru-RU"/>
        </w:rPr>
        <w:object w:dxaOrig="3280" w:dyaOrig="620">
          <v:shape id="_x0000_i1079" type="#_x0000_t75" style="width:164.25pt;height:30.75pt" o:ole="">
            <v:imagedata r:id="rId118" o:title=""/>
          </v:shape>
          <o:OLEObject Type="Embed" ProgID="Equation.3" ShapeID="_x0000_i1079" DrawAspect="Content" ObjectID="_1666131908" r:id="rId119"/>
        </w:objec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так как </w:t>
      </w:r>
      <w:r w:rsidRPr="009906E1">
        <w:rPr>
          <w:rFonts w:ascii="Times New Roman" w:hAnsi="Times New Roman"/>
          <w:position w:val="-24"/>
          <w:sz w:val="28"/>
          <w:szCs w:val="28"/>
          <w:lang w:eastAsia="ru-RU"/>
        </w:rPr>
        <w:object w:dxaOrig="1760" w:dyaOrig="620">
          <v:shape id="_x0000_i1080" type="#_x0000_t75" style="width:87.75pt;height:30.75pt" o:ole="">
            <v:imagedata r:id="rId120" o:title=""/>
          </v:shape>
          <o:OLEObject Type="Embed" ProgID="Equation.3" ShapeID="_x0000_i1080" DrawAspect="Content" ObjectID="_1666131909" r:id="rId121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что много меньше 1, то </w:t>
      </w:r>
      <w:r w:rsidRPr="009906E1">
        <w:rPr>
          <w:rFonts w:ascii="Times New Roman" w:hAnsi="Times New Roman"/>
          <w:position w:val="-6"/>
          <w:sz w:val="28"/>
          <w:szCs w:val="28"/>
          <w:lang w:eastAsia="ru-RU"/>
        </w:rPr>
        <w:object w:dxaOrig="920" w:dyaOrig="279">
          <v:shape id="_x0000_i1081" type="#_x0000_t75" style="width:45.75pt;height:14.25pt" o:ole="">
            <v:imagedata r:id="rId122" o:title=""/>
          </v:shape>
          <o:OLEObject Type="Embed" ProgID="Equation.3" ShapeID="_x0000_i1081" DrawAspect="Content" ObjectID="_1666131910" r:id="rId123"/>
        </w:objec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С одной стороны работа силы тяги </w:t>
      </w:r>
      <w:r w:rsidRPr="009906E1">
        <w:rPr>
          <w:rFonts w:ascii="Times New Roman" w:hAnsi="Times New Roman"/>
          <w:position w:val="-10"/>
          <w:sz w:val="28"/>
          <w:szCs w:val="28"/>
          <w:lang w:eastAsia="ru-RU"/>
        </w:rPr>
        <w:object w:dxaOrig="820" w:dyaOrig="340">
          <v:shape id="_x0000_i1082" type="#_x0000_t75" style="width:41.25pt;height:17.25pt" o:ole="">
            <v:imagedata r:id="rId124" o:title=""/>
          </v:shape>
          <o:OLEObject Type="Embed" ProgID="Equation.3" ShapeID="_x0000_i1082" DrawAspect="Content" ObjectID="_1666131911" r:id="rId125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с другой стороны </w:t>
      </w:r>
      <w:r w:rsidRPr="009906E1">
        <w:rPr>
          <w:rFonts w:ascii="Times New Roman" w:hAnsi="Times New Roman"/>
          <w:position w:val="-10"/>
          <w:sz w:val="28"/>
          <w:szCs w:val="28"/>
          <w:lang w:eastAsia="ru-RU"/>
        </w:rPr>
        <w:object w:dxaOrig="780" w:dyaOrig="320">
          <v:shape id="_x0000_i1083" type="#_x0000_t75" style="width:39pt;height:15.75pt" o:ole="">
            <v:imagedata r:id="rId126" o:title=""/>
          </v:shape>
          <o:OLEObject Type="Embed" ProgID="Equation.3" ShapeID="_x0000_i1083" DrawAspect="Content" ObjectID="_1666131912" r:id="rId127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Pr="009906E1">
        <w:rPr>
          <w:rFonts w:ascii="Times New Roman" w:hAnsi="Times New Roman"/>
          <w:position w:val="-10"/>
          <w:sz w:val="28"/>
          <w:szCs w:val="28"/>
          <w:lang w:eastAsia="ru-RU"/>
        </w:rPr>
        <w:object w:dxaOrig="1480" w:dyaOrig="320">
          <v:shape id="_x0000_i1084" type="#_x0000_t75" style="width:74.25pt;height:15.75pt" o:ole="">
            <v:imagedata r:id="rId128" o:title=""/>
          </v:shape>
          <o:OLEObject Type="Embed" ProgID="Equation.3" ShapeID="_x0000_i1084" DrawAspect="Content" ObjectID="_1666131913" r:id="rId129"/>
        </w:objec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position w:val="-28"/>
          <w:sz w:val="28"/>
          <w:szCs w:val="28"/>
          <w:lang w:eastAsia="ru-RU"/>
        </w:rPr>
        <w:object w:dxaOrig="920" w:dyaOrig="680">
          <v:shape id="_x0000_i1085" type="#_x0000_t75" style="width:45.75pt;height:33.75pt" o:ole="">
            <v:imagedata r:id="rId130" o:title=""/>
          </v:shape>
          <o:OLEObject Type="Embed" ProgID="Equation.3" ShapeID="_x0000_i1085" DrawAspect="Content" ObjectID="_1666131914" r:id="rId131"/>
        </w:object>
      </w:r>
      <w:r w:rsidRPr="009906E1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13 л"/>
        </w:smartTagPr>
        <w:r>
          <w:rPr>
            <w:rFonts w:ascii="Times New Roman" w:hAnsi="Times New Roman"/>
            <w:sz w:val="28"/>
            <w:szCs w:val="28"/>
            <w:lang w:eastAsia="ru-RU"/>
          </w:rPr>
          <w:t>0,13 л</w:t>
        </w:r>
      </w:smartTag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Сделан рисунок с указанием действующих на тепловоз сил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 второй закон Ньютона в векторном виде и в проекциях на оси координат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выражение для силы тяги двигателя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выражение для КПД двигателя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выражение для количества теплоты, выделившегося при сгорании топлива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выражение для объема топлива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Посчитано значение объема топлива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B7D3E" w:rsidRDefault="003B7D3E" w:rsidP="00D263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3B7D3E" w:rsidRPr="002F1B88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179705</wp:posOffset>
            </wp:positionV>
            <wp:extent cx="1314450" cy="1628775"/>
            <wp:effectExtent l="19050" t="0" r="0" b="0"/>
            <wp:wrapTight wrapText="bothSides">
              <wp:wrapPolygon edited="0">
                <wp:start x="-313" y="0"/>
                <wp:lineTo x="-313" y="21474"/>
                <wp:lineTo x="21600" y="21474"/>
                <wp:lineTo x="21600" y="0"/>
                <wp:lineTo x="-313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1B88">
        <w:rPr>
          <w:rFonts w:ascii="Times New Roman" w:hAnsi="Times New Roman"/>
          <w:b/>
          <w:sz w:val="28"/>
          <w:szCs w:val="28"/>
          <w:lang w:eastAsia="ru-RU"/>
        </w:rPr>
        <w:t>Задача №4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>Два кубика, связанные натянутой нитью, находятся в воде (</w:t>
      </w:r>
      <w:proofErr w:type="gramStart"/>
      <w:r w:rsidRPr="009906E1">
        <w:rPr>
          <w:rFonts w:ascii="Times New Roman" w:hAnsi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рисунок).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Верхний кубик со стороной </w:t>
      </w:r>
      <w:proofErr w:type="spellStart"/>
      <w:r w:rsidRPr="00401395">
        <w:rPr>
          <w:rFonts w:ascii="Times New Roman" w:hAnsi="Times New Roman"/>
          <w:i/>
          <w:sz w:val="28"/>
          <w:szCs w:val="28"/>
          <w:lang w:eastAsia="ru-RU"/>
        </w:rPr>
        <w:t>a</w:t>
      </w:r>
      <w:proofErr w:type="spell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9906E1">
          <w:rPr>
            <w:rFonts w:ascii="Times New Roman" w:hAnsi="Times New Roman"/>
            <w:sz w:val="28"/>
            <w:szCs w:val="28"/>
            <w:lang w:eastAsia="ru-RU"/>
          </w:rPr>
          <w:t>10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66A8E">
          <w:rPr>
            <w:rFonts w:ascii="Times New Roman" w:hAnsi="Times New Roman"/>
            <w:i/>
            <w:sz w:val="28"/>
            <w:szCs w:val="28"/>
            <w:lang w:eastAsia="ru-RU"/>
          </w:rPr>
          <w:t>см</w:t>
        </w:r>
      </w:smartTag>
      <w:r w:rsidRPr="009906E1">
        <w:rPr>
          <w:rFonts w:ascii="Times New Roman" w:hAnsi="Times New Roman"/>
          <w:sz w:val="28"/>
          <w:szCs w:val="28"/>
          <w:lang w:eastAsia="ru-RU"/>
        </w:rPr>
        <w:t xml:space="preserve"> плавает, погрузившись в воду на три четверти своего объёма. Нижний кубик касается дна (вода под него подтекает). Сторона нижнего кубика равна </w:t>
      </w:r>
      <w:proofErr w:type="spellStart"/>
      <w:r w:rsidRPr="001B42F5">
        <w:rPr>
          <w:rFonts w:ascii="Times New Roman" w:hAnsi="Times New Roman"/>
          <w:i/>
          <w:sz w:val="28"/>
          <w:szCs w:val="28"/>
          <w:lang w:eastAsia="ru-RU"/>
        </w:rPr>
        <w:t>a</w:t>
      </w:r>
      <w:proofErr w:type="spell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/2, а его плотность в 2 раза больше, чем </w:t>
      </w:r>
      <w:proofErr w:type="gramStart"/>
      <w:r w:rsidRPr="009906E1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верхнего. Определите, при каких значениях плотности материала верхнего </w:t>
      </w:r>
      <w:proofErr w:type="gramStart"/>
      <w:r w:rsidRPr="009906E1">
        <w:rPr>
          <w:rFonts w:ascii="Times New Roman" w:hAnsi="Times New Roman"/>
          <w:sz w:val="28"/>
          <w:szCs w:val="28"/>
          <w:lang w:eastAsia="ru-RU"/>
        </w:rPr>
        <w:t>кубика</w:t>
      </w:r>
      <w:proofErr w:type="gram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возможно такое состояние системы. Плотность воды </w:t>
      </w:r>
      <w:r w:rsidRPr="001B42F5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= 1000 </w:t>
      </w:r>
      <w:r w:rsidRPr="00666A8E">
        <w:rPr>
          <w:rFonts w:ascii="Times New Roman" w:hAnsi="Times New Roman"/>
          <w:i/>
          <w:sz w:val="28"/>
          <w:szCs w:val="28"/>
          <w:lang w:eastAsia="ru-RU"/>
        </w:rPr>
        <w:t>кг/м</w:t>
      </w:r>
      <w:r w:rsidRPr="00666A8E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, ускорение свободного падения принять равным </w:t>
      </w:r>
      <w:proofErr w:type="spellStart"/>
      <w:r w:rsidRPr="001B42F5">
        <w:rPr>
          <w:rFonts w:ascii="Times New Roman" w:hAnsi="Times New Roman"/>
          <w:i/>
          <w:sz w:val="28"/>
          <w:szCs w:val="28"/>
          <w:lang w:eastAsia="ru-RU"/>
        </w:rPr>
        <w:t>g</w:t>
      </w:r>
      <w:proofErr w:type="spellEnd"/>
      <w:r w:rsidRPr="009906E1">
        <w:rPr>
          <w:rFonts w:ascii="Times New Roman" w:hAnsi="Times New Roman"/>
          <w:sz w:val="28"/>
          <w:szCs w:val="28"/>
          <w:lang w:eastAsia="ru-RU"/>
        </w:rPr>
        <w:t xml:space="preserve"> = 10 </w:t>
      </w:r>
      <w:r w:rsidRPr="00666A8E">
        <w:rPr>
          <w:rFonts w:ascii="Times New Roman" w:hAnsi="Times New Roman"/>
          <w:i/>
          <w:sz w:val="28"/>
          <w:szCs w:val="28"/>
          <w:lang w:eastAsia="ru-RU"/>
        </w:rPr>
        <w:t>м/с</w:t>
      </w:r>
      <w:proofErr w:type="gramStart"/>
      <w:r w:rsidRPr="00666A8E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9906E1">
        <w:rPr>
          <w:rFonts w:ascii="Times New Roman" w:hAnsi="Times New Roman"/>
          <w:sz w:val="28"/>
          <w:szCs w:val="28"/>
          <w:lang w:eastAsia="ru-RU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B7D3E" w:rsidRPr="002F1B88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F1B88">
        <w:rPr>
          <w:rFonts w:ascii="Times New Roman" w:hAnsi="Times New Roman"/>
          <w:b/>
          <w:bCs/>
          <w:sz w:val="28"/>
          <w:szCs w:val="28"/>
          <w:lang w:eastAsia="ru-RU"/>
        </w:rPr>
        <w:t>Возможное решение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Пусть объём нижнего кубика 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>, тогда объём верхнего 8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, и в воду погружена его часть объёмом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При малой плотности верхнего кубика система отрывается от дна и нарушается условие сохранения контакта нижнего кубика с дном. </w:t>
      </w:r>
      <w:r w:rsidRPr="009906E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Минимально возможное значение плотности 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C5230B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верхнего кубика соответствует обращению в ноль силы реакции опоры, действующей на нижний кубик (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N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= 0). Из условия равновесия для всей системы в этом 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следует: 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g</w:t>
      </w:r>
      <w:r w:rsidRPr="009906E1">
        <w:rPr>
          <w:rFonts w:ascii="Times New Roman" w:hAnsi="Times New Roman"/>
          <w:sz w:val="28"/>
          <w:szCs w:val="28"/>
          <w:lang w:eastAsia="ru-RU"/>
        </w:rPr>
        <w:t>∙6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C5230B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gV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g</w:t>
      </w:r>
      <w:r w:rsidRPr="009906E1">
        <w:rPr>
          <w:rFonts w:ascii="Times New Roman" w:hAnsi="Times New Roman"/>
          <w:sz w:val="28"/>
          <w:szCs w:val="28"/>
          <w:lang w:eastAsia="ru-RU"/>
        </w:rPr>
        <w:t>∙8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+ 2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gV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Отсюда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>(7/10)∙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= 700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кг/м</w:t>
      </w:r>
      <w:r w:rsidRPr="00436CC2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При максимально возможной плотности верхнего кубика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436CC2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36CC2">
        <w:rPr>
          <w:rFonts w:ascii="Times New Roman" w:hAnsi="Times New Roman"/>
          <w:sz w:val="28"/>
          <w:szCs w:val="28"/>
          <w:lang w:eastAsia="ru-RU"/>
        </w:rPr>
        <w:t>он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плавает при объёме погружённой части 6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>, не натягивая нить (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T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>=</w:t>
      </w:r>
      <w:r>
        <w:rPr>
          <w:rFonts w:ascii="Times New Roman" w:hAnsi="Times New Roman"/>
          <w:sz w:val="28"/>
          <w:szCs w:val="28"/>
          <w:lang w:eastAsia="ru-RU"/>
        </w:rPr>
        <w:t xml:space="preserve"> 0).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Условие плавания верхнего кубика в этом случае имеет вид: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g</w:t>
      </w:r>
      <w:r w:rsidRPr="009906E1">
        <w:rPr>
          <w:rFonts w:ascii="Times New Roman" w:hAnsi="Times New Roman"/>
          <w:sz w:val="28"/>
          <w:szCs w:val="28"/>
          <w:lang w:eastAsia="ru-RU"/>
        </w:rPr>
        <w:t>∙6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V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=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g</w:t>
      </w:r>
      <w:r w:rsidRPr="009906E1">
        <w:rPr>
          <w:rFonts w:ascii="Times New Roman" w:hAnsi="Times New Roman"/>
          <w:sz w:val="28"/>
          <w:szCs w:val="28"/>
          <w:lang w:eastAsia="ru-RU"/>
        </w:rPr>
        <w:t>∙8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>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= </w:t>
      </w:r>
      <w:r>
        <w:rPr>
          <w:rFonts w:ascii="Times New Roman" w:hAnsi="Times New Roman"/>
          <w:sz w:val="28"/>
          <w:szCs w:val="28"/>
          <w:lang w:eastAsia="ru-RU"/>
        </w:rPr>
        <w:t xml:space="preserve">3/4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= 750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кг/м</w:t>
      </w:r>
      <w:r w:rsidRPr="00436CC2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Окончательно,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чтобы выполнялись требования условия задачи, плотность верхнего к</w:t>
      </w:r>
      <w:r>
        <w:rPr>
          <w:rFonts w:ascii="Times New Roman" w:hAnsi="Times New Roman"/>
          <w:sz w:val="28"/>
          <w:szCs w:val="28"/>
          <w:lang w:eastAsia="ru-RU"/>
        </w:rPr>
        <w:t>убика должна лежать в диапазоне</w: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906E1">
        <w:rPr>
          <w:rFonts w:ascii="Times New Roman" w:hAnsi="Times New Roman"/>
          <w:sz w:val="28"/>
          <w:szCs w:val="28"/>
          <w:lang w:eastAsia="ru-RU"/>
        </w:rPr>
        <w:t xml:space="preserve">700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кг/м</w:t>
      </w:r>
      <w:r w:rsidRPr="00436CC2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&lt;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ρ</w:t>
      </w:r>
      <w:r w:rsidRPr="009906E1">
        <w:rPr>
          <w:rFonts w:ascii="Times New Roman" w:hAnsi="Times New Roman"/>
          <w:sz w:val="28"/>
          <w:szCs w:val="28"/>
          <w:lang w:eastAsia="ru-RU"/>
        </w:rPr>
        <w:t xml:space="preserve"> &lt; 750 </w:t>
      </w:r>
      <w:r w:rsidRPr="00436CC2">
        <w:rPr>
          <w:rFonts w:ascii="Times New Roman" w:hAnsi="Times New Roman"/>
          <w:i/>
          <w:sz w:val="28"/>
          <w:szCs w:val="28"/>
          <w:lang w:eastAsia="ru-RU"/>
        </w:rPr>
        <w:t>кг/м</w:t>
      </w:r>
      <w:r w:rsidRPr="00436CC2">
        <w:rPr>
          <w:rFonts w:ascii="Times New Roman" w:hAnsi="Times New Roman"/>
          <w:i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Проведён анализ возможного поведения системы при граничных значениях плотностей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Записано условие плавания всей системы в случае 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N</w:t>
            </w: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выражение для минимальной плотности верхнего кубика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численное значение минимальной плотности верхнего кубика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Записано условие плавания верхнего кубика в случае </w:t>
            </w:r>
            <w:r w:rsidRPr="00D369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T</w:t>
            </w: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выражение для максимальной плотности верхнего кубика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численное значение максимальной плотности верхнего кубика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Явно указан диапазон допустимых плотностей верхнего кубика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2F1B88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F1B88">
        <w:rPr>
          <w:rFonts w:ascii="Times New Roman" w:hAnsi="Times New Roman"/>
          <w:b/>
          <w:sz w:val="28"/>
          <w:szCs w:val="28"/>
        </w:rPr>
        <w:t>Задача №5</w:t>
      </w:r>
    </w:p>
    <w:p w:rsidR="003B7D3E" w:rsidRPr="0073632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3632E">
        <w:rPr>
          <w:rFonts w:ascii="Times New Roman" w:hAnsi="Times New Roman"/>
          <w:sz w:val="28"/>
          <w:szCs w:val="28"/>
        </w:rPr>
        <w:t xml:space="preserve">В калориметре плавает в воде кусок льда. В калориметр опускают нагреватель постоянной мощности </w:t>
      </w:r>
      <w:r w:rsidRPr="00B65429">
        <w:rPr>
          <w:rFonts w:ascii="Times New Roman" w:hAnsi="Times New Roman"/>
          <w:position w:val="-6"/>
          <w:sz w:val="28"/>
          <w:szCs w:val="28"/>
        </w:rPr>
        <w:object w:dxaOrig="1060" w:dyaOrig="279">
          <v:shape id="_x0000_i1086" type="#_x0000_t75" style="width:53.25pt;height:14.25pt" o:ole="">
            <v:imagedata r:id="rId133" o:title=""/>
          </v:shape>
          <o:OLEObject Type="Embed" ProgID="Equation.3" ShapeID="_x0000_i1086" DrawAspect="Content" ObjectID="_1666131915" r:id="rId134"/>
        </w:object>
      </w:r>
      <w:r w:rsidRPr="0073632E">
        <w:rPr>
          <w:rFonts w:ascii="Times New Roman" w:hAnsi="Times New Roman"/>
          <w:sz w:val="28"/>
          <w:szCs w:val="28"/>
        </w:rPr>
        <w:t xml:space="preserve"> и начинают ежеминутно измерять температуру воды. В течение первой и второй минут температура воды не изменяется, к концу третьей минуты увеличивается на </w:t>
      </w:r>
      <w:r w:rsidRPr="00B65429">
        <w:rPr>
          <w:rFonts w:ascii="Times New Roman" w:hAnsi="Times New Roman"/>
          <w:position w:val="-10"/>
          <w:sz w:val="28"/>
          <w:szCs w:val="28"/>
        </w:rPr>
        <w:object w:dxaOrig="1040" w:dyaOrig="360">
          <v:shape id="_x0000_i1087" type="#_x0000_t75" style="width:51.75pt;height:18pt" o:ole="">
            <v:imagedata r:id="rId135" o:title=""/>
          </v:shape>
          <o:OLEObject Type="Embed" ProgID="Equation.3" ShapeID="_x0000_i1087" DrawAspect="Content" ObjectID="_1666131916" r:id="rId136"/>
        </w:object>
      </w:r>
      <w:r w:rsidRPr="0073632E">
        <w:rPr>
          <w:rFonts w:ascii="Times New Roman" w:hAnsi="Times New Roman"/>
          <w:sz w:val="28"/>
          <w:szCs w:val="28"/>
        </w:rPr>
        <w:t xml:space="preserve">, а к концу четвёртой минуты </w:t>
      </w:r>
      <w:proofErr w:type="gramStart"/>
      <w:r w:rsidRPr="0073632E">
        <w:rPr>
          <w:rFonts w:ascii="Times New Roman" w:hAnsi="Times New Roman"/>
          <w:sz w:val="28"/>
          <w:szCs w:val="28"/>
        </w:rPr>
        <w:t>ещё</w:t>
      </w:r>
      <w:proofErr w:type="gramEnd"/>
      <w:r w:rsidRPr="0073632E">
        <w:rPr>
          <w:rFonts w:ascii="Times New Roman" w:hAnsi="Times New Roman"/>
          <w:sz w:val="28"/>
          <w:szCs w:val="28"/>
        </w:rPr>
        <w:t xml:space="preserve"> на </w:t>
      </w:r>
      <w:r w:rsidRPr="00B65429">
        <w:rPr>
          <w:rFonts w:ascii="Times New Roman" w:hAnsi="Times New Roman"/>
          <w:position w:val="-10"/>
          <w:sz w:val="28"/>
          <w:szCs w:val="28"/>
        </w:rPr>
        <w:object w:dxaOrig="1060" w:dyaOrig="360">
          <v:shape id="_x0000_i1088" type="#_x0000_t75" style="width:53.25pt;height:18pt" o:ole="">
            <v:imagedata r:id="rId137" o:title=""/>
          </v:shape>
          <o:OLEObject Type="Embed" ProgID="Equation.3" ShapeID="_x0000_i1088" DrawAspect="Content" ObjectID="_1666131917" r:id="rId138"/>
        </w:object>
      </w:r>
      <w:r w:rsidRPr="0073632E">
        <w:rPr>
          <w:rFonts w:ascii="Times New Roman" w:hAnsi="Times New Roman"/>
          <w:sz w:val="28"/>
          <w:szCs w:val="28"/>
        </w:rPr>
        <w:t>. Сколько граммов воды и сколько граммов льда было изначально в калориметре?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B7D3E" w:rsidRPr="002F1B88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2F1B88">
        <w:rPr>
          <w:rFonts w:ascii="Times New Roman" w:hAnsi="Times New Roman"/>
          <w:b/>
          <w:sz w:val="28"/>
          <w:szCs w:val="28"/>
          <w:lang w:eastAsia="ru-RU"/>
        </w:rPr>
        <w:t>Возможное решение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 xml:space="preserve">Построим график зависимости температуры воды в калориметре </w:t>
      </w:r>
      <w:r w:rsidRPr="00826D99">
        <w:rPr>
          <w:rFonts w:ascii="Times New Roman" w:hAnsi="Times New Roman"/>
          <w:position w:val="-6"/>
          <w:sz w:val="28"/>
          <w:szCs w:val="28"/>
        </w:rPr>
        <w:object w:dxaOrig="139" w:dyaOrig="240">
          <v:shape id="_x0000_i1089" type="#_x0000_t75" style="width:6.75pt;height:12pt" o:ole="">
            <v:imagedata r:id="rId139" o:title=""/>
          </v:shape>
          <o:OLEObject Type="Embed" ProgID="Equation.3" ShapeID="_x0000_i1089" DrawAspect="Content" ObjectID="_1666131918" r:id="rId140"/>
        </w:object>
      </w:r>
      <w:r w:rsidRPr="00826D99">
        <w:rPr>
          <w:rFonts w:ascii="Times New Roman" w:hAnsi="Times New Roman"/>
          <w:sz w:val="28"/>
          <w:szCs w:val="28"/>
        </w:rPr>
        <w:t xml:space="preserve"> от времени </w:t>
      </w:r>
      <w:r w:rsidRPr="00826D99">
        <w:rPr>
          <w:rFonts w:ascii="Times New Roman" w:hAnsi="Times New Roman"/>
          <w:position w:val="-14"/>
          <w:sz w:val="28"/>
          <w:szCs w:val="28"/>
        </w:rPr>
        <w:object w:dxaOrig="279" w:dyaOrig="380">
          <v:shape id="_x0000_i1090" type="#_x0000_t75" style="width:14.25pt;height:18.75pt" o:ole="">
            <v:imagedata r:id="rId141" o:title=""/>
          </v:shape>
          <o:OLEObject Type="Embed" ProgID="Equation.3" ShapeID="_x0000_i1090" DrawAspect="Content" ObjectID="_1666131919" r:id="rId142"/>
        </w:object>
      </w:r>
      <w:r w:rsidRPr="00826D99">
        <w:rPr>
          <w:rFonts w:ascii="Times New Roman" w:hAnsi="Times New Roman"/>
          <w:sz w:val="28"/>
          <w:szCs w:val="28"/>
        </w:rPr>
        <w:t>. Известно, что он должен состоять из горизонтального (плавление льда) и наклонного (нагрев образовавшейся воды) участков. Имеющиеся данные позволяют однозначно восстановить зависимость температуры от времени, которое будем отсчитывать от момента включения нагревателя (</w:t>
      </w:r>
      <w:proofErr w:type="gramStart"/>
      <w:r w:rsidRPr="00826D99">
        <w:rPr>
          <w:rFonts w:ascii="Times New Roman" w:hAnsi="Times New Roman"/>
          <w:sz w:val="28"/>
          <w:szCs w:val="28"/>
        </w:rPr>
        <w:t>см</w:t>
      </w:r>
      <w:proofErr w:type="gramEnd"/>
      <w:r w:rsidRPr="00826D99">
        <w:rPr>
          <w:rFonts w:ascii="Times New Roman" w:hAnsi="Times New Roman"/>
          <w:sz w:val="28"/>
          <w:szCs w:val="28"/>
        </w:rPr>
        <w:t>. рис.).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71675" cy="170497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>Из графика можно найти, сколько времени продолжалось таяние льда. Действительно, зависимость температуры воды от времени после того, как весь лёд растаял, даётся форму</w:t>
      </w:r>
      <w:r>
        <w:rPr>
          <w:rFonts w:ascii="Times New Roman" w:hAnsi="Times New Roman"/>
          <w:sz w:val="28"/>
          <w:szCs w:val="28"/>
        </w:rPr>
        <w:t>лой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4EB8">
        <w:rPr>
          <w:rFonts w:ascii="Times New Roman" w:hAnsi="Times New Roman"/>
          <w:position w:val="-14"/>
          <w:sz w:val="28"/>
          <w:szCs w:val="28"/>
        </w:rPr>
        <w:object w:dxaOrig="1120" w:dyaOrig="380">
          <v:shape id="_x0000_i1091" type="#_x0000_t75" style="width:56.25pt;height:18.75pt" o:ole="">
            <v:imagedata r:id="rId144" o:title=""/>
          </v:shape>
          <o:OLEObject Type="Embed" ProgID="Equation.3" ShapeID="_x0000_i1091" DrawAspect="Content" ObjectID="_1666131920" r:id="rId145"/>
        </w:object>
      </w:r>
      <w:r w:rsidRPr="00826D99">
        <w:rPr>
          <w:rFonts w:ascii="Times New Roman" w:hAnsi="Times New Roman"/>
          <w:sz w:val="28"/>
          <w:szCs w:val="28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 xml:space="preserve">Мы знаем, что </w:t>
      </w:r>
      <w:proofErr w:type="gramStart"/>
      <w:r w:rsidRPr="00826D99">
        <w:rPr>
          <w:rFonts w:ascii="Times New Roman" w:hAnsi="Times New Roman"/>
          <w:sz w:val="28"/>
          <w:szCs w:val="28"/>
        </w:rPr>
        <w:t>при</w:t>
      </w:r>
      <w:proofErr w:type="gramEnd"/>
      <w:r w:rsidRPr="00826D99">
        <w:rPr>
          <w:rFonts w:ascii="Times New Roman" w:hAnsi="Times New Roman"/>
          <w:sz w:val="28"/>
          <w:szCs w:val="28"/>
        </w:rPr>
        <w:t xml:space="preserve"> </w:t>
      </w:r>
      <w:r w:rsidRPr="00AE4EB8">
        <w:rPr>
          <w:rFonts w:ascii="Times New Roman" w:hAnsi="Times New Roman"/>
          <w:position w:val="-14"/>
          <w:sz w:val="28"/>
          <w:szCs w:val="28"/>
        </w:rPr>
        <w:object w:dxaOrig="1939" w:dyaOrig="400">
          <v:shape id="_x0000_i1092" type="#_x0000_t75" style="width:96.75pt;height:20.25pt" o:ole="">
            <v:imagedata r:id="rId146" o:title=""/>
          </v:shape>
          <o:OLEObject Type="Embed" ProgID="Equation.3" ShapeID="_x0000_i1092" DrawAspect="Content" ObjectID="_1666131921" r:id="rId147"/>
        </w:object>
      </w:r>
      <w:r>
        <w:rPr>
          <w:rFonts w:ascii="Times New Roman" w:hAnsi="Times New Roman"/>
          <w:sz w:val="28"/>
          <w:szCs w:val="28"/>
        </w:rPr>
        <w:t>,</w:t>
      </w:r>
      <w:r w:rsidRPr="00826D99">
        <w:rPr>
          <w:rFonts w:ascii="Times New Roman" w:hAnsi="Times New Roman"/>
          <w:sz w:val="28"/>
          <w:szCs w:val="28"/>
        </w:rPr>
        <w:t xml:space="preserve"> а при </w:t>
      </w:r>
      <w:r w:rsidRPr="00AE4EB8">
        <w:rPr>
          <w:rFonts w:ascii="Times New Roman" w:hAnsi="Times New Roman"/>
          <w:position w:val="-14"/>
          <w:sz w:val="28"/>
          <w:szCs w:val="28"/>
        </w:rPr>
        <w:object w:dxaOrig="1960" w:dyaOrig="400">
          <v:shape id="_x0000_i1093" type="#_x0000_t75" style="width:98.25pt;height:20.25pt" o:ole="">
            <v:imagedata r:id="rId148" o:title=""/>
          </v:shape>
          <o:OLEObject Type="Embed" ProgID="Equation.3" ShapeID="_x0000_i1093" DrawAspect="Content" ObjectID="_1666131922" r:id="rId149"/>
        </w:object>
      </w:r>
      <w:r w:rsidRPr="00826D99">
        <w:rPr>
          <w:rFonts w:ascii="Times New Roman" w:hAnsi="Times New Roman"/>
          <w:sz w:val="28"/>
          <w:szCs w:val="28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Подставим, получим систему уравнений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4EB8">
        <w:rPr>
          <w:rFonts w:ascii="Times New Roman" w:hAnsi="Times New Roman"/>
          <w:position w:val="-30"/>
          <w:sz w:val="28"/>
          <w:szCs w:val="28"/>
        </w:rPr>
        <w:object w:dxaOrig="1160" w:dyaOrig="720">
          <v:shape id="_x0000_i1094" type="#_x0000_t75" style="width:57.75pt;height:36pt" o:ole="">
            <v:imagedata r:id="rId150" o:title=""/>
          </v:shape>
          <o:OLEObject Type="Embed" ProgID="Equation.3" ShapeID="_x0000_i1094" DrawAspect="Content" ObjectID="_1666131923" r:id="rId15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 xml:space="preserve">Решая полученную систему, находим 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4EB8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095" type="#_x0000_t75" style="width:74.25pt;height:15.75pt" o:ole="">
            <v:imagedata r:id="rId152" o:title=""/>
          </v:shape>
          <o:OLEObject Type="Embed" ProgID="Equation.3" ShapeID="_x0000_i1095" DrawAspect="Content" ObjectID="_1666131924" r:id="rId153"/>
        </w:object>
      </w:r>
      <w:r w:rsidRPr="00826D99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EB8">
        <w:rPr>
          <w:rFonts w:ascii="Times New Roman" w:hAnsi="Times New Roman"/>
          <w:position w:val="-14"/>
          <w:sz w:val="28"/>
          <w:szCs w:val="28"/>
        </w:rPr>
        <w:object w:dxaOrig="1200" w:dyaOrig="380">
          <v:shape id="_x0000_i1096" type="#_x0000_t75" style="width:60pt;height:18.75pt" o:ole="">
            <v:imagedata r:id="rId154" o:title=""/>
          </v:shape>
          <o:OLEObject Type="Embed" ProgID="Equation.3" ShapeID="_x0000_i1096" DrawAspect="Content" ObjectID="_1666131925" r:id="rId155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 xml:space="preserve">Время таяния льда </w:t>
      </w:r>
      <w:r w:rsidRPr="00DA1571">
        <w:rPr>
          <w:rFonts w:ascii="Times New Roman" w:hAnsi="Times New Roman"/>
          <w:position w:val="-14"/>
          <w:sz w:val="28"/>
          <w:szCs w:val="28"/>
        </w:rPr>
        <w:object w:dxaOrig="440" w:dyaOrig="380">
          <v:shape id="_x0000_i1097" type="#_x0000_t75" style="width:21.75pt;height:18.75pt" o:ole="">
            <v:imagedata r:id="rId156" o:title=""/>
          </v:shape>
          <o:OLEObject Type="Embed" ProgID="Equation.3" ShapeID="_x0000_i1097" DrawAspect="Content" ObjectID="_1666131926" r:id="rId15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26D99">
        <w:rPr>
          <w:rFonts w:ascii="Times New Roman" w:hAnsi="Times New Roman"/>
          <w:sz w:val="28"/>
          <w:szCs w:val="28"/>
        </w:rPr>
        <w:t xml:space="preserve">определяется по точке пересечения </w:t>
      </w:r>
      <w:r>
        <w:rPr>
          <w:rFonts w:ascii="Times New Roman" w:hAnsi="Times New Roman"/>
          <w:sz w:val="28"/>
          <w:szCs w:val="28"/>
        </w:rPr>
        <w:t xml:space="preserve">этой наклонной прямой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прямой </w:t>
      </w:r>
      <w:r w:rsidRPr="00DA1571">
        <w:rPr>
          <w:rFonts w:ascii="Times New Roman" w:hAnsi="Times New Roman"/>
          <w:position w:val="-6"/>
          <w:sz w:val="28"/>
          <w:szCs w:val="28"/>
        </w:rPr>
        <w:object w:dxaOrig="520" w:dyaOrig="279">
          <v:shape id="_x0000_i1098" type="#_x0000_t75" style="width:26.25pt;height:14.25pt" o:ole="">
            <v:imagedata r:id="rId158" o:title=""/>
          </v:shape>
          <o:OLEObject Type="Embed" ProgID="Equation.3" ShapeID="_x0000_i1098" DrawAspect="Content" ObjectID="_1666131927" r:id="rId159"/>
        </w:object>
      </w:r>
      <w:r w:rsidRPr="00826D99">
        <w:rPr>
          <w:rFonts w:ascii="Times New Roman" w:hAnsi="Times New Roman"/>
          <w:sz w:val="28"/>
          <w:szCs w:val="28"/>
        </w:rPr>
        <w:t xml:space="preserve">. Отсюда 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position w:val="-24"/>
          <w:sz w:val="28"/>
          <w:szCs w:val="28"/>
        </w:rPr>
        <w:object w:dxaOrig="2659" w:dyaOrig="620">
          <v:shape id="_x0000_i1099" type="#_x0000_t75" style="width:132.75pt;height:30.75pt" o:ole="">
            <v:imagedata r:id="rId160" o:title=""/>
          </v:shape>
          <o:OLEObject Type="Embed" ProgID="Equation.3" ShapeID="_x0000_i1099" DrawAspect="Content" ObjectID="_1666131928" r:id="rId161"/>
        </w:objec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(Возможен и другой способ нахождения времени таяния льда)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>Из уравнения теплового баланса найдём начальную массу льда: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1571">
        <w:rPr>
          <w:rFonts w:ascii="Times New Roman" w:hAnsi="Times New Roman"/>
          <w:position w:val="-24"/>
          <w:sz w:val="28"/>
          <w:szCs w:val="28"/>
        </w:rPr>
        <w:object w:dxaOrig="2040" w:dyaOrig="660">
          <v:shape id="_x0000_i1100" type="#_x0000_t75" style="width:102pt;height:33pt" o:ole="">
            <v:imagedata r:id="rId162" o:title=""/>
          </v:shape>
          <o:OLEObject Type="Embed" ProgID="Equation.3" ShapeID="_x0000_i1100" DrawAspect="Content" ObjectID="_1666131929" r:id="rId163"/>
        </w:object>
      </w:r>
      <w:r w:rsidRPr="00826D99">
        <w:rPr>
          <w:rFonts w:ascii="Times New Roman" w:hAnsi="Times New Roman"/>
          <w:sz w:val="28"/>
          <w:szCs w:val="28"/>
        </w:rPr>
        <w:t>.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 xml:space="preserve">После того, как лёд растает, вся получившаяся вода массой </w:t>
      </w:r>
      <w:r w:rsidRPr="00DA1571">
        <w:rPr>
          <w:rFonts w:ascii="Times New Roman" w:hAnsi="Times New Roman"/>
          <w:position w:val="-12"/>
          <w:sz w:val="28"/>
          <w:szCs w:val="28"/>
        </w:rPr>
        <w:object w:dxaOrig="920" w:dyaOrig="360">
          <v:shape id="_x0000_i1101" type="#_x0000_t75" style="width:45.75pt;height:18pt" o:ole="">
            <v:imagedata r:id="rId164" o:title=""/>
          </v:shape>
          <o:OLEObject Type="Embed" ProgID="Equation.3" ShapeID="_x0000_i1101" DrawAspect="Content" ObjectID="_1666131930" r:id="rId165"/>
        </w:object>
      </w:r>
      <w:r w:rsidRPr="00826D99">
        <w:rPr>
          <w:rFonts w:ascii="Times New Roman" w:hAnsi="Times New Roman"/>
          <w:sz w:val="28"/>
          <w:szCs w:val="28"/>
        </w:rPr>
        <w:t xml:space="preserve">, где </w:t>
      </w:r>
      <w:r w:rsidRPr="00DA1571">
        <w:rPr>
          <w:rFonts w:ascii="Times New Roman" w:hAnsi="Times New Roman"/>
          <w:position w:val="-10"/>
          <w:sz w:val="28"/>
          <w:szCs w:val="28"/>
        </w:rPr>
        <w:object w:dxaOrig="360" w:dyaOrig="340">
          <v:shape id="_x0000_i1102" type="#_x0000_t75" style="width:18pt;height:17.25pt" o:ole="">
            <v:imagedata r:id="rId166" o:title=""/>
          </v:shape>
          <o:OLEObject Type="Embed" ProgID="Equation.3" ShapeID="_x0000_i1102" DrawAspect="Content" ObjectID="_1666131931" r:id="rId167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826D99">
        <w:rPr>
          <w:rFonts w:ascii="Times New Roman" w:hAnsi="Times New Roman"/>
          <w:sz w:val="28"/>
          <w:szCs w:val="28"/>
        </w:rPr>
        <w:t>- масса воды, из</w:t>
      </w:r>
      <w:r>
        <w:rPr>
          <w:rFonts w:ascii="Times New Roman" w:hAnsi="Times New Roman"/>
          <w:sz w:val="28"/>
          <w:szCs w:val="28"/>
        </w:rPr>
        <w:t xml:space="preserve">начально бывшей в калориметре, нагревается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5429">
        <w:rPr>
          <w:rFonts w:ascii="Times New Roman" w:hAnsi="Times New Roman"/>
          <w:position w:val="-10"/>
          <w:sz w:val="28"/>
          <w:szCs w:val="28"/>
        </w:rPr>
        <w:object w:dxaOrig="1040" w:dyaOrig="360">
          <v:shape id="_x0000_i1103" type="#_x0000_t75" style="width:51.75pt;height:18pt" o:ole="">
            <v:imagedata r:id="rId168" o:title=""/>
          </v:shape>
          <o:OLEObject Type="Embed" ProgID="Equation.3" ShapeID="_x0000_i1103" DrawAspect="Content" ObjectID="_1666131932" r:id="rId169"/>
        </w:object>
      </w:r>
      <w:r>
        <w:rPr>
          <w:rFonts w:ascii="Times New Roman" w:hAnsi="Times New Roman"/>
          <w:sz w:val="28"/>
          <w:szCs w:val="28"/>
        </w:rPr>
        <w:t xml:space="preserve">за </w:t>
      </w:r>
      <w:r w:rsidRPr="00B87BB6">
        <w:rPr>
          <w:rFonts w:ascii="Times New Roman" w:hAnsi="Times New Roman"/>
          <w:position w:val="-14"/>
          <w:sz w:val="28"/>
          <w:szCs w:val="28"/>
        </w:rPr>
        <w:object w:dxaOrig="1840" w:dyaOrig="380">
          <v:shape id="_x0000_i1104" type="#_x0000_t75" style="width:92.25pt;height:18.75pt" o:ole="">
            <v:imagedata r:id="rId170" o:title=""/>
          </v:shape>
          <o:OLEObject Type="Embed" ProgID="Equation.3" ShapeID="_x0000_i1104" DrawAspect="Content" ObjectID="_1666131933" r:id="rId171"/>
        </w:object>
      </w:r>
      <w:r w:rsidRPr="00826D99">
        <w:rPr>
          <w:rFonts w:ascii="Times New Roman" w:hAnsi="Times New Roman"/>
          <w:sz w:val="28"/>
          <w:szCs w:val="28"/>
        </w:rPr>
        <w:t xml:space="preserve">. 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6D99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7BB6">
        <w:rPr>
          <w:rFonts w:ascii="Times New Roman" w:hAnsi="Times New Roman"/>
          <w:position w:val="-14"/>
          <w:sz w:val="28"/>
          <w:szCs w:val="28"/>
        </w:rPr>
        <w:object w:dxaOrig="2360" w:dyaOrig="380">
          <v:shape id="_x0000_i1105" type="#_x0000_t75" style="width:117.75pt;height:18.75pt" o:ole="">
            <v:imagedata r:id="rId172" o:title=""/>
          </v:shape>
          <o:OLEObject Type="Embed" ProgID="Equation.3" ShapeID="_x0000_i1105" DrawAspect="Content" ObjectID="_1666131934" r:id="rId173"/>
        </w:object>
      </w:r>
      <w:r>
        <w:rPr>
          <w:rFonts w:ascii="Times New Roman" w:hAnsi="Times New Roman"/>
          <w:sz w:val="28"/>
          <w:szCs w:val="28"/>
        </w:rPr>
        <w:t>,</w:t>
      </w:r>
    </w:p>
    <w:p w:rsidR="003B7D3E" w:rsidRDefault="003B7D3E" w:rsidP="003B7D3E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начальная масса воды</w:t>
      </w:r>
    </w:p>
    <w:p w:rsidR="003B7D3E" w:rsidRDefault="003B7D3E" w:rsidP="00D2639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87BB6">
        <w:rPr>
          <w:rFonts w:ascii="Times New Roman" w:hAnsi="Times New Roman"/>
          <w:position w:val="-24"/>
          <w:sz w:val="28"/>
          <w:szCs w:val="28"/>
          <w:lang w:eastAsia="ru-RU"/>
        </w:rPr>
        <w:object w:dxaOrig="2500" w:dyaOrig="660">
          <v:shape id="_x0000_i1106" type="#_x0000_t75" style="width:125.25pt;height:33pt" o:ole="">
            <v:imagedata r:id="rId174" o:title=""/>
          </v:shape>
          <o:OLEObject Type="Embed" ProgID="Equation.3" ShapeID="_x0000_i1106" DrawAspect="Content" ObjectID="_1666131935" r:id="rId175"/>
        </w:object>
      </w:r>
    </w:p>
    <w:p w:rsidR="003B7D3E" w:rsidRPr="009906E1" w:rsidRDefault="003B7D3E" w:rsidP="003B7D3E">
      <w:pPr>
        <w:shd w:val="clear" w:color="auto" w:fill="FFFFFF"/>
        <w:spacing w:after="0" w:line="240" w:lineRule="auto"/>
        <w:ind w:firstLine="540"/>
        <w:textAlignment w:val="baseline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906E1"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tbl>
      <w:tblPr>
        <w:tblW w:w="96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401"/>
        <w:gridCol w:w="1255"/>
      </w:tblGrid>
      <w:tr w:rsidR="003B7D3E" w:rsidRPr="00D3691A" w:rsidTr="001E550B">
        <w:trPr>
          <w:trHeight w:val="20"/>
        </w:trPr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 график зависимости температуры системы от времени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3B7D3E" w:rsidRPr="00D3691A" w:rsidRDefault="003B7D3E" w:rsidP="001E550B">
            <w:pPr>
              <w:spacing w:after="0" w:line="240" w:lineRule="auto"/>
              <w:ind w:hanging="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Найдено время плавления льда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ind w:hanging="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уравнение теплового баланса и найдена масса льда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ind w:hanging="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3B7D3E" w:rsidRPr="00D3691A" w:rsidTr="001E550B">
        <w:tc>
          <w:tcPr>
            <w:tcW w:w="43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Записано уравнение теплового баланса и найдена начальная масса воды</w:t>
            </w:r>
          </w:p>
        </w:tc>
        <w:tc>
          <w:tcPr>
            <w:tcW w:w="650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3B7D3E" w:rsidRPr="00D3691A" w:rsidRDefault="003B7D3E" w:rsidP="001E550B">
            <w:pPr>
              <w:spacing w:after="0" w:line="240" w:lineRule="auto"/>
              <w:ind w:hanging="1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91A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</w:tbl>
    <w:p w:rsidR="003B7D3E" w:rsidRDefault="003B7D3E" w:rsidP="003B7D3E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D26396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5E26CC">
        <w:rPr>
          <w:rFonts w:ascii="Times New Roman" w:hAnsi="Times New Roman"/>
          <w:b/>
          <w:sz w:val="28"/>
          <w:szCs w:val="28"/>
        </w:rPr>
        <w:t>10 класс</w:t>
      </w:r>
    </w:p>
    <w:p w:rsidR="00D26396" w:rsidRPr="007A4DDE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1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100965</wp:posOffset>
            </wp:positionV>
            <wp:extent cx="1590675" cy="1419225"/>
            <wp:effectExtent l="19050" t="0" r="9525" b="0"/>
            <wp:wrapSquare wrapText="bothSides"/>
            <wp:docPr id="1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311">
        <w:rPr>
          <w:rFonts w:ascii="Times New Roman" w:hAnsi="Times New Roman"/>
          <w:noProof/>
          <w:sz w:val="24"/>
          <w:szCs w:val="24"/>
          <w:lang w:eastAsia="ru-RU"/>
        </w:rPr>
        <w:t xml:space="preserve">Скорость грузика, находящегося на расстоянии </w:t>
      </w:r>
      <w:r w:rsidRPr="00E04311">
        <w:rPr>
          <w:rFonts w:ascii="Times New Roman" w:hAnsi="Times New Roman"/>
          <w:noProof/>
          <w:sz w:val="24"/>
          <w:szCs w:val="24"/>
          <w:lang w:val="en-US" w:eastAsia="ru-RU"/>
        </w:rPr>
        <w:t>x</w:t>
      </w:r>
      <w:r w:rsidRPr="00E04311">
        <w:rPr>
          <w:rFonts w:ascii="Times New Roman" w:hAnsi="Times New Roman"/>
          <w:noProof/>
          <w:sz w:val="24"/>
          <w:szCs w:val="24"/>
          <w:lang w:eastAsia="ru-RU"/>
        </w:rPr>
        <w:t xml:space="preserve"> от оси диска О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, равна </w:t>
      </w:r>
      <w:r w:rsidRPr="00E04311">
        <w:rPr>
          <w:rFonts w:ascii="Times New Roman" w:hAnsi="Times New Roman"/>
          <w:i/>
          <w:noProof/>
          <w:sz w:val="24"/>
          <w:szCs w:val="24"/>
          <w:lang w:eastAsia="ru-RU"/>
        </w:rPr>
        <w:t>ω</w:t>
      </w:r>
      <w:r w:rsidRPr="00E04311">
        <w:rPr>
          <w:rFonts w:ascii="Times New Roman" w:hAnsi="Times New Roman"/>
          <w:i/>
          <w:noProof/>
          <w:sz w:val="24"/>
          <w:szCs w:val="24"/>
          <w:lang w:val="en-US" w:eastAsia="ru-RU"/>
        </w:rPr>
        <w:t>x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и направлена перпендикулярно радиусу ОМ. Оторвавшись, в отсутствие трения грузик пойдет по прямой 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>MN</w:t>
      </w:r>
      <w:r>
        <w:rPr>
          <w:rFonts w:ascii="Times New Roman" w:hAnsi="Times New Roman"/>
          <w:noProof/>
          <w:sz w:val="24"/>
          <w:szCs w:val="24"/>
          <w:lang w:eastAsia="ru-RU"/>
        </w:rPr>
        <w:t>. Путь, пройденный грузиком за один оборот, равен: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3677">
        <w:rPr>
          <w:rFonts w:ascii="Times New Roman" w:hAnsi="Times New Roman"/>
          <w:position w:val="-24"/>
          <w:sz w:val="24"/>
          <w:szCs w:val="24"/>
        </w:rPr>
        <w:object w:dxaOrig="3500" w:dyaOrig="620">
          <v:shape id="_x0000_i1107" type="#_x0000_t75" style="width:174.75pt;height:30.75pt" o:ole="">
            <v:imagedata r:id="rId177" o:title=""/>
          </v:shape>
          <o:OLEObject Type="Embed" ProgID="Equation.DSMT4" ShapeID="_x0000_i1107" DrawAspect="Content" ObjectID="_1666131936" r:id="rId17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Pr="00C34F94" w:rsidRDefault="00D26396" w:rsidP="00D26396">
      <w:pPr>
        <w:ind w:firstLine="567"/>
        <w:jc w:val="both"/>
        <w:rPr>
          <w:rFonts w:ascii="Times New Roman" w:hAnsi="Times New Roman"/>
          <w:position w:val="-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Отсюда находим: </w:t>
      </w:r>
      <w:r w:rsidRPr="00723677">
        <w:rPr>
          <w:rFonts w:ascii="Times New Roman" w:hAnsi="Times New Roman"/>
          <w:position w:val="-30"/>
          <w:sz w:val="24"/>
          <w:szCs w:val="24"/>
        </w:rPr>
        <w:object w:dxaOrig="2240" w:dyaOrig="680">
          <v:shape id="_x0000_i1108" type="#_x0000_t75" style="width:111.75pt;height:33pt" o:ole="">
            <v:imagedata r:id="rId179" o:title=""/>
          </v:shape>
          <o:OLEObject Type="Embed" ProgID="Equation.DSMT4" ShapeID="_x0000_i1108" DrawAspect="Content" ObjectID="_1666131937" r:id="rId180"/>
        </w:objec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Записана формула для скорости грузика на диске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Выражен путь, пройденный за один оборот диска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Найдено расстояние от грузика до оси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</w:tbl>
    <w:p w:rsidR="00D26396" w:rsidRPr="00C34F94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26396" w:rsidRPr="00FE0269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5E26CC">
        <w:rPr>
          <w:rFonts w:ascii="Times New Roman" w:hAnsi="Times New Roman"/>
          <w:b/>
          <w:sz w:val="28"/>
          <w:szCs w:val="28"/>
        </w:rPr>
        <w:t>Задача 2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123190</wp:posOffset>
            </wp:positionV>
            <wp:extent cx="1838325" cy="962025"/>
            <wp:effectExtent l="19050" t="0" r="9525" b="0"/>
            <wp:wrapTight wrapText="bothSides">
              <wp:wrapPolygon edited="0">
                <wp:start x="-224" y="0"/>
                <wp:lineTo x="-224" y="21386"/>
                <wp:lineTo x="21712" y="21386"/>
                <wp:lineTo x="21712" y="0"/>
                <wp:lineTo x="-224" y="0"/>
              </wp:wrapPolygon>
            </wp:wrapTight>
            <wp:docPr id="13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9DC">
        <w:rPr>
          <w:rFonts w:ascii="Times New Roman" w:hAnsi="Times New Roman"/>
        </w:rPr>
        <w:t>При малых значениях коэффициента трения</w:t>
      </w:r>
      <w:r>
        <w:rPr>
          <w:rFonts w:ascii="Times New Roman" w:hAnsi="Times New Roman"/>
        </w:rPr>
        <w:t xml:space="preserve"> </w:t>
      </w:r>
      <w:r w:rsidRPr="00C619DC">
        <w:rPr>
          <w:rFonts w:ascii="Times New Roman" w:hAnsi="Times New Roman"/>
          <w:sz w:val="24"/>
          <w:szCs w:val="24"/>
        </w:rPr>
        <w:t>(</w:t>
      </w:r>
      <w:r w:rsidRPr="00C619DC">
        <w:rPr>
          <w:rFonts w:ascii="Times New Roman" w:hAnsi="Times New Roman"/>
          <w:i/>
          <w:sz w:val="24"/>
          <w:szCs w:val="24"/>
        </w:rPr>
        <w:t xml:space="preserve">µ &lt; </w:t>
      </w:r>
      <w:proofErr w:type="spellStart"/>
      <w:r w:rsidRPr="00C619DC">
        <w:rPr>
          <w:rFonts w:ascii="Times New Roman" w:hAnsi="Times New Roman"/>
          <w:i/>
          <w:sz w:val="24"/>
          <w:szCs w:val="24"/>
          <w:lang w:val="en-US"/>
        </w:rPr>
        <w:t>tgα</w:t>
      </w:r>
      <w:proofErr w:type="spellEnd"/>
      <w:r w:rsidRPr="00C619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возможно соскальзывание каната как влево, так и вправо. Поэтому область значений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ограничена с двух сторон. Границы этой области определяются из условия равновесия каната и из выражения для предельной силы трения покоя: </w:t>
      </w:r>
      <w:r w:rsidRPr="00FF615F">
        <w:rPr>
          <w:rFonts w:ascii="Times New Roman" w:hAnsi="Times New Roman"/>
          <w:position w:val="-16"/>
          <w:sz w:val="24"/>
          <w:szCs w:val="24"/>
        </w:rPr>
        <w:object w:dxaOrig="980" w:dyaOrig="400">
          <v:shape id="_x0000_i1109" type="#_x0000_t75" style="width:49.5pt;height:19.5pt" o:ole="">
            <v:imagedata r:id="rId182" o:title=""/>
          </v:shape>
          <o:OLEObject Type="Embed" ProgID="Equation.DSMT4" ShapeID="_x0000_i1109" DrawAspect="Content" ObjectID="_1666131938" r:id="rId183"/>
        </w:object>
      </w:r>
      <w:r>
        <w:rPr>
          <w:rFonts w:ascii="Times New Roman" w:hAnsi="Times New Roman"/>
          <w:sz w:val="24"/>
          <w:szCs w:val="24"/>
        </w:rPr>
        <w:t xml:space="preserve">. Пусть масса каната равна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 Тогда условие для максимальной длины каната имеет вид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FF615F">
        <w:rPr>
          <w:rFonts w:ascii="Times New Roman" w:hAnsi="Times New Roman"/>
          <w:position w:val="-24"/>
          <w:sz w:val="24"/>
          <w:szCs w:val="24"/>
        </w:rPr>
        <w:object w:dxaOrig="3600" w:dyaOrig="620">
          <v:shape id="_x0000_i1110" type="#_x0000_t75" style="width:180pt;height:30.75pt" o:ole="">
            <v:imagedata r:id="rId184" o:title=""/>
          </v:shape>
          <o:OLEObject Type="Embed" ProgID="Equation.DSMT4" ShapeID="_x0000_i1110" DrawAspect="Content" ObjectID="_1666131939" r:id="rId185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условие для минимальной длины каната:</w:t>
      </w:r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FF615F">
        <w:rPr>
          <w:rFonts w:ascii="Times New Roman" w:hAnsi="Times New Roman"/>
          <w:position w:val="-24"/>
          <w:sz w:val="24"/>
          <w:szCs w:val="24"/>
        </w:rPr>
        <w:object w:dxaOrig="3600" w:dyaOrig="620">
          <v:shape id="_x0000_i1111" type="#_x0000_t75" style="width:180pt;height:30.75pt" o:ole="">
            <v:imagedata r:id="rId186" o:title=""/>
          </v:shape>
          <o:OLEObject Type="Embed" ProgID="Equation.DSMT4" ShapeID="_x0000_i1111" DrawAspect="Content" ObjectID="_1666131940" r:id="rId187"/>
        </w:object>
      </w:r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 получаем:</w:t>
      </w:r>
    </w:p>
    <w:p w:rsidR="00D26396" w:rsidRDefault="00D26396" w:rsidP="00D26396">
      <w:pPr>
        <w:jc w:val="center"/>
        <w:rPr>
          <w:rFonts w:ascii="Times New Roman" w:hAnsi="Times New Roman"/>
          <w:position w:val="-28"/>
          <w:sz w:val="24"/>
          <w:szCs w:val="24"/>
        </w:rPr>
      </w:pPr>
      <w:r w:rsidRPr="00DB4ED8">
        <w:rPr>
          <w:rFonts w:ascii="Times New Roman" w:hAnsi="Times New Roman"/>
          <w:position w:val="-28"/>
          <w:sz w:val="24"/>
          <w:szCs w:val="24"/>
        </w:rPr>
        <w:object w:dxaOrig="4340" w:dyaOrig="700">
          <v:shape id="_x0000_i1112" type="#_x0000_t75" style="width:216.75pt;height:34.5pt" o:ole="">
            <v:imagedata r:id="rId188" o:title=""/>
          </v:shape>
          <o:OLEObject Type="Embed" ProgID="Equation.DSMT4" ShapeID="_x0000_i1112" DrawAspect="Content" ObjectID="_1666131941" r:id="rId189"/>
        </w:objec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Указано, что искомое значение длины каната ограничено с обоисх сторон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балл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Записано выражение для максимальной силы трения покоя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балл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Записан второй закон Ньютона для случая максимальной длины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свисающей части каната и найдена эта длина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4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Записан второй закон Ньютона для случая минимальной длины свисающей части каната и найдена эта длина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</w:tbl>
    <w:p w:rsidR="00D26396" w:rsidRPr="00FF615F" w:rsidRDefault="00D26396" w:rsidP="00D26396">
      <w:pPr>
        <w:jc w:val="center"/>
        <w:rPr>
          <w:rFonts w:ascii="Times New Roman" w:hAnsi="Times New Roman"/>
        </w:rPr>
      </w:pPr>
    </w:p>
    <w:p w:rsidR="00D26396" w:rsidRPr="00D02639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5E26CC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4432300</wp:posOffset>
            </wp:positionH>
            <wp:positionV relativeFrom="paragraph">
              <wp:posOffset>127635</wp:posOffset>
            </wp:positionV>
            <wp:extent cx="1821815" cy="981075"/>
            <wp:effectExtent l="19050" t="0" r="6985" b="0"/>
            <wp:wrapSquare wrapText="bothSides"/>
            <wp:docPr id="1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07FC">
        <w:rPr>
          <w:rFonts w:ascii="Times New Roman" w:hAnsi="Times New Roman"/>
          <w:sz w:val="24"/>
          <w:szCs w:val="24"/>
        </w:rPr>
        <w:t xml:space="preserve">Пусть </w:t>
      </w:r>
      <w:r w:rsidRPr="004A07FC">
        <w:rPr>
          <w:rFonts w:ascii="Times New Roman" w:hAnsi="Times New Roman"/>
          <w:sz w:val="24"/>
          <w:szCs w:val="24"/>
          <w:lang w:val="en-US"/>
        </w:rPr>
        <w:t>x</w:t>
      </w:r>
      <w:r w:rsidRPr="004A07F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максимальное смещение правого тела влево, а 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его последующее смещение вправо от своего начального положения. Тогда из закона сохранения энергии получаем уравнения:</w:t>
      </w:r>
    </w:p>
    <w:p w:rsidR="00D26396" w:rsidRDefault="00D26396" w:rsidP="00D26396">
      <w:pPr>
        <w:rPr>
          <w:rFonts w:ascii="Times New Roman" w:hAnsi="Times New Roman"/>
          <w:sz w:val="24"/>
          <w:szCs w:val="24"/>
        </w:rPr>
      </w:pPr>
      <w:r w:rsidRPr="00FF615F">
        <w:rPr>
          <w:rFonts w:ascii="Times New Roman" w:hAnsi="Times New Roman"/>
          <w:position w:val="-24"/>
          <w:sz w:val="24"/>
          <w:szCs w:val="24"/>
        </w:rPr>
        <w:object w:dxaOrig="2079" w:dyaOrig="660">
          <v:shape id="_x0000_i1113" type="#_x0000_t75" style="width:104.25pt;height:33pt" o:ole="">
            <v:imagedata r:id="rId191" o:title=""/>
          </v:shape>
          <o:OLEObject Type="Embed" ProgID="Equation.DSMT4" ShapeID="_x0000_i1113" DrawAspect="Content" ObjectID="_1666131942" r:id="rId192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D26396" w:rsidRDefault="00D26396" w:rsidP="00D26396">
      <w:pPr>
        <w:rPr>
          <w:rFonts w:ascii="Times New Roman" w:hAnsi="Times New Roman"/>
          <w:sz w:val="24"/>
          <w:szCs w:val="24"/>
        </w:rPr>
      </w:pPr>
      <w:r w:rsidRPr="00FF615F">
        <w:rPr>
          <w:rFonts w:ascii="Times New Roman" w:hAnsi="Times New Roman"/>
          <w:position w:val="-24"/>
          <w:sz w:val="24"/>
          <w:szCs w:val="24"/>
        </w:rPr>
        <w:object w:dxaOrig="2780" w:dyaOrig="660">
          <v:shape id="_x0000_i1114" type="#_x0000_t75" style="width:138.75pt;height:33pt" o:ole="">
            <v:imagedata r:id="rId193" o:title=""/>
          </v:shape>
          <o:OLEObject Type="Embed" ProgID="Equation.DSMT4" ShapeID="_x0000_i1114" DrawAspect="Content" ObjectID="_1666131943" r:id="rId19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сдвига левого тела имеет вид:</w:t>
      </w:r>
    </w:p>
    <w:p w:rsidR="00D26396" w:rsidRDefault="00D26396" w:rsidP="00D26396">
      <w:pPr>
        <w:rPr>
          <w:rFonts w:ascii="Times New Roman" w:hAnsi="Times New Roman"/>
          <w:sz w:val="24"/>
          <w:szCs w:val="24"/>
        </w:rPr>
      </w:pPr>
      <w:r w:rsidRPr="00614DF4">
        <w:rPr>
          <w:rFonts w:ascii="Times New Roman" w:hAnsi="Times New Roman"/>
          <w:position w:val="-12"/>
          <w:sz w:val="24"/>
          <w:szCs w:val="24"/>
        </w:rPr>
        <w:object w:dxaOrig="1120" w:dyaOrig="360">
          <v:shape id="_x0000_i1115" type="#_x0000_t75" style="width:56.25pt;height:18pt" o:ole="">
            <v:imagedata r:id="rId195" o:title=""/>
          </v:shape>
          <o:OLEObject Type="Embed" ProgID="Equation.DSMT4" ShapeID="_x0000_i1115" DrawAspect="Content" ObjectID="_1666131944" r:id="rId1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Решая полученную систему уравнений, находим:</w:t>
      </w:r>
    </w:p>
    <w:p w:rsidR="00D26396" w:rsidRDefault="00D26396" w:rsidP="00D26396">
      <w:pPr>
        <w:rPr>
          <w:rFonts w:ascii="Times New Roman" w:hAnsi="Times New Roman"/>
          <w:sz w:val="24"/>
          <w:szCs w:val="24"/>
        </w:rPr>
      </w:pPr>
      <w:r w:rsidRPr="00614DF4">
        <w:rPr>
          <w:rFonts w:ascii="Times New Roman" w:hAnsi="Times New Roman"/>
          <w:position w:val="-12"/>
          <w:sz w:val="24"/>
          <w:szCs w:val="24"/>
        </w:rPr>
        <w:object w:dxaOrig="859" w:dyaOrig="360">
          <v:shape id="_x0000_i1116" type="#_x0000_t75" style="width:42.75pt;height:18pt" o:ole="">
            <v:imagedata r:id="rId197" o:title=""/>
          </v:shape>
          <o:OLEObject Type="Embed" ProgID="Equation.DSMT4" ShapeID="_x0000_i1116" DrawAspect="Content" ObjectID="_1666131945" r:id="rId198"/>
        </w:object>
      </w:r>
      <w:r>
        <w:rPr>
          <w:rFonts w:ascii="Times New Roman" w:hAnsi="Times New Roman"/>
          <w:sz w:val="24"/>
          <w:szCs w:val="24"/>
        </w:rPr>
        <w:t xml:space="preserve">  </w:t>
      </w:r>
      <w:r w:rsidRPr="00614DF4">
        <w:rPr>
          <w:rFonts w:ascii="Times New Roman" w:hAnsi="Times New Roman"/>
          <w:position w:val="-26"/>
          <w:sz w:val="24"/>
          <w:szCs w:val="24"/>
        </w:rPr>
        <w:object w:dxaOrig="1380" w:dyaOrig="700">
          <v:shape id="_x0000_i1117" type="#_x0000_t75" style="width:69pt;height:34.5pt" o:ole="">
            <v:imagedata r:id="rId199" o:title=""/>
          </v:shape>
          <o:OLEObject Type="Embed" ProgID="Equation.DSMT4" ShapeID="_x0000_i1117" DrawAspect="Content" ObjectID="_1666131946" r:id="rId20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закон сохранения энергии для начального и следующего  положений правого бруска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закон сохранения энергии для состояний максимального сжатия и растяжения пружины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 балла 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 условие сдвига левого тела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балла 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Найдено искомое значение скорости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</w:tbl>
    <w:p w:rsidR="00D26396" w:rsidRPr="004A07FC" w:rsidRDefault="00D26396" w:rsidP="00D26396">
      <w:pPr>
        <w:rPr>
          <w:rFonts w:ascii="Times New Roman" w:hAnsi="Times New Roman"/>
          <w:sz w:val="24"/>
          <w:szCs w:val="24"/>
        </w:rPr>
      </w:pPr>
    </w:p>
    <w:p w:rsidR="00D26396" w:rsidRPr="00EC0922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4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 w:rsidRPr="003652FE">
        <w:rPr>
          <w:rFonts w:ascii="Times New Roman" w:hAnsi="Times New Roman"/>
          <w:sz w:val="24"/>
          <w:szCs w:val="24"/>
        </w:rPr>
        <w:t>В процессе кипения воды через отверстие вырывается струя пара, создавая реактивную силу тяги величиной</w:t>
      </w:r>
      <w:r w:rsidRPr="003652FE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118" type="#_x0000_t75" style="width:48.75pt;height:30.75pt" o:ole="">
            <v:imagedata r:id="rId201" o:title=""/>
          </v:shape>
          <o:OLEObject Type="Embed" ProgID="Equation.DSMT4" ShapeID="_x0000_i1118" DrawAspect="Content" ObjectID="_1666131947" r:id="rId202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C200D9">
        <w:rPr>
          <w:rFonts w:ascii="Times New Roman" w:hAnsi="Times New Roman"/>
          <w:sz w:val="24"/>
          <w:szCs w:val="24"/>
        </w:rPr>
        <w:t xml:space="preserve">а промежуток времени </w:t>
      </w:r>
      <w:r>
        <w:rPr>
          <w:rFonts w:ascii="Times New Roman" w:hAnsi="Times New Roman"/>
          <w:sz w:val="24"/>
          <w:szCs w:val="24"/>
        </w:rPr>
        <w:sym w:font="Symbol" w:char="F044"/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C200D9">
        <w:rPr>
          <w:rFonts w:ascii="Times New Roman" w:hAnsi="Times New Roman"/>
          <w:sz w:val="24"/>
          <w:szCs w:val="24"/>
        </w:rPr>
        <w:t xml:space="preserve"> из отверстия выйдет масса пара, равная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2FE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19" type="#_x0000_t75" style="width:63pt;height:15.75pt" o:ole="">
            <v:imagedata r:id="rId203" o:title=""/>
          </v:shape>
          <o:OLEObject Type="Embed" ProgID="Equation.DSMT4" ShapeID="_x0000_i1119" DrawAspect="Content" ObjectID="_1666131948" r:id="rId204"/>
        </w:objec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это время </w:t>
      </w:r>
      <w:r w:rsidRPr="00C200D9">
        <w:rPr>
          <w:rFonts w:ascii="Times New Roman" w:hAnsi="Times New Roman"/>
          <w:sz w:val="24"/>
          <w:szCs w:val="24"/>
        </w:rPr>
        <w:t>от горелки будет подведено некоторое количество теплот</w:t>
      </w:r>
      <w:r>
        <w:rPr>
          <w:rFonts w:ascii="Times New Roman" w:hAnsi="Times New Roman"/>
          <w:sz w:val="24"/>
          <w:szCs w:val="24"/>
        </w:rPr>
        <w:t>ы, которое полностью пойдет</w:t>
      </w:r>
      <w:r w:rsidRPr="00C200D9">
        <w:rPr>
          <w:rFonts w:ascii="Times New Roman" w:hAnsi="Times New Roman"/>
          <w:sz w:val="24"/>
          <w:szCs w:val="24"/>
        </w:rPr>
        <w:t xml:space="preserve"> на испарение</w:t>
      </w:r>
      <w:r>
        <w:rPr>
          <w:rFonts w:ascii="Times New Roman" w:hAnsi="Times New Roman"/>
          <w:sz w:val="24"/>
          <w:szCs w:val="24"/>
        </w:rPr>
        <w:t xml:space="preserve"> воды </w:t>
      </w:r>
      <w:r w:rsidRPr="003652FE">
        <w:rPr>
          <w:rFonts w:ascii="Times New Roman" w:hAnsi="Times New Roman"/>
          <w:position w:val="-6"/>
          <w:sz w:val="24"/>
          <w:szCs w:val="24"/>
        </w:rPr>
        <w:object w:dxaOrig="1160" w:dyaOrig="279">
          <v:shape id="_x0000_i1120" type="#_x0000_t75" style="width:57.75pt;height:13.5pt" o:ole="">
            <v:imagedata r:id="rId205" o:title=""/>
          </v:shape>
          <o:OLEObject Type="Embed" ProgID="Equation.DSMT4" ShapeID="_x0000_i1120" DrawAspect="Content" ObjectID="_1666131949" r:id="rId206"/>
        </w:objec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Получаем систему уравнений: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 w:rsidRPr="003652FE">
        <w:rPr>
          <w:rFonts w:ascii="Times New Roman" w:hAnsi="Times New Roman"/>
          <w:position w:val="-24"/>
          <w:sz w:val="24"/>
          <w:szCs w:val="24"/>
        </w:rPr>
        <w:object w:dxaOrig="980" w:dyaOrig="620">
          <v:shape id="_x0000_i1121" type="#_x0000_t75" style="width:48.75pt;height:30.75pt" o:ole="">
            <v:imagedata r:id="rId201" o:title=""/>
          </v:shape>
          <o:OLEObject Type="Embed" ProgID="Equation.DSMT4" ShapeID="_x0000_i1121" DrawAspect="Content" ObjectID="_1666131950" r:id="rId20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652FE">
        <w:rPr>
          <w:rFonts w:ascii="Times New Roman" w:hAnsi="Times New Roman"/>
          <w:position w:val="-6"/>
          <w:sz w:val="24"/>
          <w:szCs w:val="24"/>
        </w:rPr>
        <w:object w:dxaOrig="1160" w:dyaOrig="279">
          <v:shape id="_x0000_i1122" type="#_x0000_t75" style="width:57.75pt;height:13.5pt" o:ole="">
            <v:imagedata r:id="rId205" o:title=""/>
          </v:shape>
          <o:OLEObject Type="Embed" ProgID="Equation.DSMT4" ShapeID="_x0000_i1122" DrawAspect="Content" ObjectID="_1666131951" r:id="rId208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652FE">
        <w:rPr>
          <w:rFonts w:ascii="Times New Roman" w:hAnsi="Times New Roman"/>
          <w:position w:val="-10"/>
          <w:sz w:val="24"/>
          <w:szCs w:val="24"/>
        </w:rPr>
        <w:object w:dxaOrig="1280" w:dyaOrig="320">
          <v:shape id="_x0000_i1123" type="#_x0000_t75" style="width:63pt;height:15.75pt" o:ole="">
            <v:imagedata r:id="rId203" o:title=""/>
          </v:shape>
          <o:OLEObject Type="Embed" ProgID="Equation.DSMT4" ShapeID="_x0000_i1123" DrawAspect="Content" ObjectID="_1666131952" r:id="rId20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Выполняя преобразования, получаем: </w:t>
      </w:r>
      <w:r w:rsidRPr="00F9587D">
        <w:rPr>
          <w:rFonts w:ascii="Times New Roman" w:hAnsi="Times New Roman"/>
          <w:position w:val="-28"/>
          <w:sz w:val="24"/>
          <w:szCs w:val="24"/>
        </w:rPr>
        <w:object w:dxaOrig="1780" w:dyaOrig="700">
          <v:shape id="_x0000_i1124" type="#_x0000_t75" style="width:89.25pt;height:34.5pt" o:ole="">
            <v:imagedata r:id="rId210" o:title=""/>
          </v:shape>
          <o:OLEObject Type="Embed" ProgID="Equation.DSMT4" ShapeID="_x0000_i1124" DrawAspect="Content" ObjectID="_1666131953" r:id="rId211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второй закон Ньютона для реактивной тяги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Записан закон сохранения энергии для </w:t>
            </w:r>
            <w:r w:rsidRPr="003652FE">
              <w:rPr>
                <w:rFonts w:ascii="Times New Roman" w:hAnsi="Times New Roman"/>
                <w:position w:val="-6"/>
                <w:sz w:val="24"/>
                <w:szCs w:val="24"/>
              </w:rPr>
              <w:object w:dxaOrig="1160" w:dyaOrig="279">
                <v:shape id="_x0000_i1125" type="#_x0000_t75" style="width:57.75pt;height:13.5pt" o:ole="">
                  <v:imagedata r:id="rId205" o:title=""/>
                </v:shape>
                <o:OLEObject Type="Embed" ProgID="Equation.DSMT4" ShapeID="_x0000_i1125" DrawAspect="Content" ObjectID="_1666131954" r:id="rId212"/>
              </w:objec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Записано выражение для массы пара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Получен искомый ответ для силы тяги и найдено ее значение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</w:tbl>
    <w:p w:rsidR="00D26396" w:rsidRPr="003652FE" w:rsidRDefault="00D26396" w:rsidP="00D26396">
      <w:pPr>
        <w:jc w:val="both"/>
        <w:rPr>
          <w:rFonts w:ascii="Times New Roman" w:hAnsi="Times New Roman"/>
          <w:b/>
          <w:sz w:val="24"/>
          <w:szCs w:val="24"/>
        </w:rPr>
      </w:pPr>
    </w:p>
    <w:p w:rsidR="00D26396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396" w:rsidRPr="00EC0922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377E36">
        <w:rPr>
          <w:rFonts w:ascii="Times New Roman" w:hAnsi="Times New Roman"/>
          <w:b/>
          <w:sz w:val="28"/>
          <w:szCs w:val="28"/>
        </w:rPr>
        <w:t>Задача 5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116205</wp:posOffset>
            </wp:positionV>
            <wp:extent cx="1400175" cy="1524000"/>
            <wp:effectExtent l="19050" t="0" r="9525" b="0"/>
            <wp:wrapSquare wrapText="bothSides"/>
            <wp:docPr id="13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1F2">
        <w:rPr>
          <w:rFonts w:ascii="Times New Roman" w:hAnsi="Times New Roman"/>
          <w:sz w:val="24"/>
          <w:szCs w:val="24"/>
        </w:rPr>
        <w:t xml:space="preserve">Из соображений симметрии следует, что  </w:t>
      </w:r>
      <w:r w:rsidRPr="00E431F2">
        <w:rPr>
          <w:rFonts w:ascii="Times New Roman" w:hAnsi="Times New Roman"/>
          <w:position w:val="-12"/>
          <w:sz w:val="24"/>
          <w:szCs w:val="24"/>
        </w:rPr>
        <w:object w:dxaOrig="740" w:dyaOrig="360">
          <v:shape id="_x0000_i1126" type="#_x0000_t75" style="width:36.75pt;height:18pt" o:ole="">
            <v:imagedata r:id="rId214" o:title=""/>
          </v:shape>
          <o:OLEObject Type="Embed" ProgID="Equation.DSMT4" ShapeID="_x0000_i1126" DrawAspect="Content" ObjectID="_1666131955" r:id="rId215"/>
        </w:object>
      </w:r>
      <w:r w:rsidRPr="00E431F2">
        <w:rPr>
          <w:rFonts w:ascii="Times New Roman" w:hAnsi="Times New Roman"/>
          <w:sz w:val="24"/>
          <w:szCs w:val="24"/>
        </w:rPr>
        <w:t xml:space="preserve">, </w:t>
      </w:r>
      <w:r w:rsidRPr="00E431F2">
        <w:rPr>
          <w:rFonts w:ascii="Times New Roman" w:hAnsi="Times New Roman"/>
          <w:position w:val="-24"/>
          <w:sz w:val="24"/>
          <w:szCs w:val="24"/>
        </w:rPr>
        <w:object w:dxaOrig="1400" w:dyaOrig="620">
          <v:shape id="_x0000_i1127" type="#_x0000_t75" style="width:69.75pt;height:30.75pt" o:ole="">
            <v:imagedata r:id="rId216" o:title=""/>
          </v:shape>
          <o:OLEObject Type="Embed" ProgID="Equation.DSMT4" ShapeID="_x0000_i1127" DrawAspect="Content" ObjectID="_1666131956" r:id="rId217"/>
        </w:object>
      </w:r>
      <w:r w:rsidRPr="00E431F2"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 w:rsidRPr="00E431F2">
        <w:rPr>
          <w:rFonts w:ascii="Times New Roman" w:hAnsi="Times New Roman"/>
          <w:sz w:val="24"/>
          <w:szCs w:val="24"/>
        </w:rPr>
        <w:t xml:space="preserve"> Количество теплоты, выделившейся в проводнике</w:t>
      </w:r>
      <w:r>
        <w:rPr>
          <w:rFonts w:ascii="Times New Roman" w:hAnsi="Times New Roman"/>
          <w:sz w:val="24"/>
          <w:szCs w:val="24"/>
        </w:rPr>
        <w:t>, равно</w:t>
      </w:r>
      <w:r w:rsidRPr="00E431F2">
        <w:rPr>
          <w:rFonts w:ascii="Times New Roman" w:hAnsi="Times New Roman"/>
          <w:position w:val="-10"/>
          <w:sz w:val="24"/>
          <w:szCs w:val="24"/>
        </w:rPr>
        <w:object w:dxaOrig="940" w:dyaOrig="360">
          <v:shape id="_x0000_i1128" type="#_x0000_t75" style="width:47.25pt;height:18pt" o:ole="">
            <v:imagedata r:id="rId218" o:title=""/>
          </v:shape>
          <o:OLEObject Type="Embed" ProgID="Equation.DSMT4" ShapeID="_x0000_i1128" DrawAspect="Content" ObjectID="_1666131957" r:id="rId219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 w:rsidRPr="00E431F2">
        <w:rPr>
          <w:rFonts w:ascii="Times New Roman" w:hAnsi="Times New Roman"/>
          <w:sz w:val="24"/>
          <w:szCs w:val="24"/>
        </w:rPr>
        <w:t>Соотношения для токов, протекающих в ребрах, имеют вид: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 w:rsidRPr="00E431F2">
        <w:rPr>
          <w:rFonts w:ascii="Times New Roman" w:hAnsi="Times New Roman"/>
          <w:sz w:val="24"/>
          <w:szCs w:val="24"/>
        </w:rPr>
        <w:t xml:space="preserve"> </w:t>
      </w:r>
      <w:r w:rsidRPr="00E431F2">
        <w:rPr>
          <w:rFonts w:ascii="Times New Roman" w:hAnsi="Times New Roman"/>
          <w:position w:val="-12"/>
          <w:sz w:val="24"/>
          <w:szCs w:val="24"/>
        </w:rPr>
        <w:object w:dxaOrig="1440" w:dyaOrig="360">
          <v:shape id="_x0000_i1129" type="#_x0000_t75" style="width:1in;height:18pt" o:ole="">
            <v:imagedata r:id="rId220" o:title=""/>
          </v:shape>
          <o:OLEObject Type="Embed" ProgID="Equation.DSMT4" ShapeID="_x0000_i1129" DrawAspect="Content" ObjectID="_1666131958" r:id="rId221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77E36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130" type="#_x0000_t75" style="width:68.25pt;height:30.75pt" o:ole="">
            <v:imagedata r:id="rId222" o:title=""/>
          </v:shape>
          <o:OLEObject Type="Embed" ProgID="Equation.DSMT4" ShapeID="_x0000_i1130" DrawAspect="Content" ObjectID="_1666131959" r:id="rId223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77E36">
        <w:rPr>
          <w:rFonts w:ascii="Times New Roman" w:hAnsi="Times New Roman"/>
          <w:position w:val="-24"/>
          <w:sz w:val="24"/>
          <w:szCs w:val="24"/>
        </w:rPr>
        <w:object w:dxaOrig="859" w:dyaOrig="620">
          <v:shape id="_x0000_i1131" type="#_x0000_t75" style="width:42.75pt;height:30.75pt" o:ole="">
            <v:imagedata r:id="rId224" o:title=""/>
          </v:shape>
          <o:OLEObject Type="Embed" ProgID="Equation.DSMT4" ShapeID="_x0000_i1131" DrawAspect="Content" ObjectID="_1666131960" r:id="rId225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377E36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132" type="#_x0000_t75" style="width:42pt;height:30.75pt" o:ole="">
            <v:imagedata r:id="rId226" o:title=""/>
          </v:shape>
          <o:OLEObject Type="Embed" ProgID="Equation.DSMT4" ShapeID="_x0000_i1132" DrawAspect="Content" ObjectID="_1666131961" r:id="rId22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position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Pr="00E431F2">
        <w:rPr>
          <w:rFonts w:ascii="Times New Roman" w:hAnsi="Times New Roman"/>
          <w:position w:val="-12"/>
          <w:sz w:val="24"/>
          <w:szCs w:val="24"/>
        </w:rPr>
        <w:object w:dxaOrig="4020" w:dyaOrig="360">
          <v:shape id="_x0000_i1133" type="#_x0000_t75" style="width:201pt;height:18pt" o:ole="">
            <v:imagedata r:id="rId228" o:title=""/>
          </v:shape>
          <o:OLEObject Type="Embed" ProgID="Equation.DSMT4" ShapeID="_x0000_i1133" DrawAspect="Content" ObjectID="_1666131962" r:id="rId229"/>
        </w:objec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Pr="00BF2459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 значение тока через BD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Pr="00BF2459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 соотношение между токами через BC и СD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 соотношение токов в ребрах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 соотношение между количествами теплоты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</w:tbl>
    <w:p w:rsidR="00D26396" w:rsidRDefault="00D26396" w:rsidP="00D26396">
      <w:pPr>
        <w:rPr>
          <w:rFonts w:ascii="Times New Roman" w:hAnsi="Times New Roman"/>
          <w:b/>
          <w:sz w:val="28"/>
          <w:szCs w:val="28"/>
        </w:rPr>
      </w:pPr>
    </w:p>
    <w:p w:rsidR="00D26396" w:rsidRDefault="00D26396" w:rsidP="00D263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26396" w:rsidRPr="005E26CC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630DF8">
        <w:rPr>
          <w:rFonts w:ascii="Times New Roman" w:hAnsi="Times New Roman"/>
          <w:b/>
          <w:sz w:val="28"/>
          <w:szCs w:val="28"/>
        </w:rPr>
        <w:lastRenderedPageBreak/>
        <w:t>11 класс</w:t>
      </w:r>
    </w:p>
    <w:p w:rsidR="00D26396" w:rsidRPr="002B5673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5E26CC">
        <w:rPr>
          <w:rFonts w:ascii="Times New Roman" w:hAnsi="Times New Roman"/>
          <w:b/>
          <w:sz w:val="28"/>
          <w:szCs w:val="28"/>
        </w:rPr>
        <w:t>Задача 1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89535</wp:posOffset>
            </wp:positionV>
            <wp:extent cx="2038350" cy="1657350"/>
            <wp:effectExtent l="19050" t="0" r="0" b="0"/>
            <wp:wrapTight wrapText="bothSides">
              <wp:wrapPolygon edited="0">
                <wp:start x="-202" y="0"/>
                <wp:lineTo x="-202" y="21352"/>
                <wp:lineTo x="21600" y="21352"/>
                <wp:lineTo x="21600" y="0"/>
                <wp:lineTo x="-202" y="0"/>
              </wp:wrapPolygon>
            </wp:wrapTight>
            <wp:docPr id="13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EB2">
        <w:rPr>
          <w:rFonts w:ascii="Times New Roman" w:hAnsi="Times New Roman"/>
          <w:sz w:val="24"/>
          <w:szCs w:val="24"/>
        </w:rPr>
        <w:t xml:space="preserve">Из условия равновесия нижнего шара имеем: </w:t>
      </w:r>
      <w:r w:rsidRPr="002D0EB2">
        <w:rPr>
          <w:rFonts w:ascii="Times New Roman" w:hAnsi="Times New Roman"/>
          <w:position w:val="-12"/>
          <w:sz w:val="24"/>
          <w:szCs w:val="24"/>
        </w:rPr>
        <w:object w:dxaOrig="1340" w:dyaOrig="360">
          <v:shape id="_x0000_i1134" type="#_x0000_t75" style="width:66.75pt;height:18pt" o:ole="">
            <v:imagedata r:id="rId231" o:title=""/>
          </v:shape>
          <o:OLEObject Type="Embed" ProgID="Equation.DSMT4" ShapeID="_x0000_i1134" DrawAspect="Content" ObjectID="_1666131963" r:id="rId232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D26396" w:rsidRPr="002D0EB2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где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26396">
        <w:rPr>
          <w:rFonts w:ascii="Times New Roman" w:hAnsi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– сила упругости, возникающая в стержне.</w:t>
      </w:r>
    </w:p>
    <w:p w:rsidR="00D26396" w:rsidRPr="002D0EB2" w:rsidRDefault="00D26396" w:rsidP="00D26396">
      <w:pPr>
        <w:rPr>
          <w:rFonts w:ascii="Times New Roman" w:hAnsi="Times New Roman"/>
          <w:sz w:val="24"/>
          <w:szCs w:val="24"/>
        </w:rPr>
      </w:pPr>
      <w:r w:rsidRPr="002D0EB2">
        <w:rPr>
          <w:rFonts w:ascii="Times New Roman" w:hAnsi="Times New Roman"/>
          <w:sz w:val="24"/>
          <w:szCs w:val="24"/>
        </w:rPr>
        <w:t xml:space="preserve">Верхний шар движется по окружности радиуса </w:t>
      </w:r>
      <w:r w:rsidRPr="002D0EB2">
        <w:rPr>
          <w:rFonts w:ascii="Times New Roman" w:hAnsi="Times New Roman"/>
          <w:i/>
          <w:sz w:val="24"/>
          <w:szCs w:val="24"/>
          <w:lang w:val="en-US"/>
        </w:rPr>
        <w:t>l</w:t>
      </w:r>
      <w:r w:rsidRPr="002D0EB2">
        <w:rPr>
          <w:rFonts w:ascii="Times New Roman" w:hAnsi="Times New Roman"/>
          <w:sz w:val="24"/>
          <w:szCs w:val="24"/>
        </w:rPr>
        <w:t>, поэтому из второго закона Ньютона следует:</w:t>
      </w:r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2D0EB2">
        <w:rPr>
          <w:rFonts w:ascii="Times New Roman" w:hAnsi="Times New Roman"/>
          <w:position w:val="-24"/>
          <w:sz w:val="24"/>
          <w:szCs w:val="24"/>
        </w:rPr>
        <w:object w:dxaOrig="1980" w:dyaOrig="660">
          <v:shape id="_x0000_i1135" type="#_x0000_t75" style="width:99pt;height:32.25pt" o:ole="">
            <v:imagedata r:id="rId233" o:title=""/>
          </v:shape>
          <o:OLEObject Type="Embed" ProgID="Equation.DSMT4" ShapeID="_x0000_i1135" DrawAspect="Content" ObjectID="_1666131964" r:id="rId23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закона сохранения энергии получаем:</w:t>
      </w:r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2D0EB2">
        <w:rPr>
          <w:rFonts w:ascii="Times New Roman" w:hAnsi="Times New Roman"/>
          <w:position w:val="-24"/>
          <w:sz w:val="24"/>
          <w:szCs w:val="24"/>
        </w:rPr>
        <w:object w:dxaOrig="2260" w:dyaOrig="660">
          <v:shape id="_x0000_i1136" type="#_x0000_t75" style="width:113.25pt;height:32.25pt" o:ole="">
            <v:imagedata r:id="rId235" o:title=""/>
          </v:shape>
          <o:OLEObject Type="Embed" ProgID="Equation.DSMT4" ShapeID="_x0000_i1136" DrawAspect="Content" ObjectID="_1666131965" r:id="rId236"/>
        </w:object>
      </w:r>
    </w:p>
    <w:p w:rsidR="00D26396" w:rsidRPr="002D0EB2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Отсюда находим: </w:t>
      </w:r>
      <w:r w:rsidRPr="002D0EB2">
        <w:rPr>
          <w:rFonts w:ascii="Times New Roman" w:hAnsi="Times New Roman"/>
          <w:position w:val="-14"/>
          <w:sz w:val="24"/>
          <w:szCs w:val="24"/>
        </w:rPr>
        <w:object w:dxaOrig="2700" w:dyaOrig="400">
          <v:shape id="_x0000_i1137" type="#_x0000_t75" style="width:135pt;height:19.5pt" o:ole="">
            <v:imagedata r:id="rId237" o:title=""/>
          </v:shape>
          <o:OLEObject Type="Embed" ProgID="Equation.DSMT4" ShapeID="_x0000_i1137" DrawAspect="Content" ObjectID="_1666131966" r:id="rId238"/>
        </w:object>
      </w:r>
      <w:r>
        <w:rPr>
          <w:rFonts w:ascii="Times New Roman" w:hAnsi="Times New Roman"/>
          <w:sz w:val="24"/>
          <w:szCs w:val="24"/>
        </w:rPr>
        <w:t xml:space="preserve">, если </w:t>
      </w:r>
      <w:r w:rsidRPr="002D0EB2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138" type="#_x0000_t75" style="width:50.25pt;height:30.75pt" o:ole="">
            <v:imagedata r:id="rId239" o:title=""/>
          </v:shape>
          <o:OLEObject Type="Embed" ProgID="Equation.DSMT4" ShapeID="_x0000_i1138" DrawAspect="Content" ObjectID="_1666131967" r:id="rId240"/>
        </w:object>
      </w:r>
      <w:r w:rsidRPr="002D0EB2">
        <w:rPr>
          <w:rFonts w:ascii="Times New Roman" w:hAnsi="Times New Roman"/>
          <w:sz w:val="24"/>
          <w:szCs w:val="24"/>
        </w:rPr>
        <w:t>.</w:t>
      </w:r>
    </w:p>
    <w:p w:rsidR="00D26396" w:rsidRPr="004C34C9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Pr="002D0EB2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139" type="#_x0000_t75" style="width:50.25pt;height:30.75pt" o:ole="">
            <v:imagedata r:id="rId241" o:title=""/>
          </v:shape>
          <o:OLEObject Type="Embed" ProgID="Equation.DSMT4" ShapeID="_x0000_i1139" DrawAspect="Content" ObjectID="_1666131968" r:id="rId242"/>
        </w:object>
      </w:r>
      <w:r>
        <w:rPr>
          <w:rFonts w:ascii="Times New Roman" w:hAnsi="Times New Roman"/>
          <w:sz w:val="24"/>
          <w:szCs w:val="24"/>
        </w:rPr>
        <w:t xml:space="preserve">, то </w:t>
      </w:r>
      <w:proofErr w:type="spellStart"/>
      <w:r w:rsidRPr="002D0EB2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D0EB2">
        <w:rPr>
          <w:rFonts w:ascii="Times New Roman" w:hAnsi="Times New Roman"/>
          <w:i/>
          <w:sz w:val="24"/>
          <w:szCs w:val="24"/>
          <w:vertAlign w:val="subscript"/>
          <w:lang w:val="en-US"/>
        </w:rPr>
        <w:t>x</w:t>
      </w:r>
      <w:proofErr w:type="spellEnd"/>
      <w:r w:rsidRPr="002D0EB2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2D0EB2">
        <w:rPr>
          <w:rFonts w:ascii="Times New Roman" w:hAnsi="Times New Roman"/>
          <w:i/>
          <w:sz w:val="24"/>
          <w:szCs w:val="24"/>
        </w:rPr>
        <w:t>= 0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т.к. нижний шар отходит от вертикальной стенки.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Записано условие равновесия для нижнего шара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балл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второй закон Ньютона для верхнего шара в проекциях на ось, направленную вдоль гантели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закон сохранения энергии для шаров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Получено выражение для силы реации опоры со стороны вертикальной стенки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</w:tbl>
    <w:p w:rsidR="00D26396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396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2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 w:rsidRPr="00B72363">
        <w:rPr>
          <w:rFonts w:ascii="Times New Roman" w:hAnsi="Times New Roman"/>
          <w:sz w:val="24"/>
          <w:szCs w:val="24"/>
        </w:rPr>
        <w:t xml:space="preserve">Если колесо </w:t>
      </w:r>
      <w:proofErr w:type="gramStart"/>
      <w:r w:rsidRPr="00B72363">
        <w:rPr>
          <w:rFonts w:ascii="Times New Roman" w:hAnsi="Times New Roman"/>
          <w:sz w:val="24"/>
          <w:szCs w:val="24"/>
        </w:rPr>
        <w:t xml:space="preserve">движется со скоростью </w:t>
      </w:r>
      <w:r w:rsidRPr="00B72363">
        <w:rPr>
          <w:rFonts w:ascii="Times New Roman" w:hAnsi="Times New Roman"/>
          <w:sz w:val="24"/>
          <w:szCs w:val="24"/>
          <w:lang w:val="en-US"/>
        </w:rPr>
        <w:t>v</w:t>
      </w:r>
      <w:r w:rsidRPr="00B72363">
        <w:rPr>
          <w:rFonts w:ascii="Times New Roman" w:hAnsi="Times New Roman"/>
          <w:sz w:val="24"/>
          <w:szCs w:val="24"/>
        </w:rPr>
        <w:t xml:space="preserve"> и нет</w:t>
      </w:r>
      <w:proofErr w:type="gramEnd"/>
      <w:r w:rsidRPr="00B72363">
        <w:rPr>
          <w:rFonts w:ascii="Times New Roman" w:hAnsi="Times New Roman"/>
          <w:sz w:val="24"/>
          <w:szCs w:val="24"/>
        </w:rPr>
        <w:t xml:space="preserve"> проскальзывания,  то скорость нижней точки колеса равна 0, а скорость верхней точки</w:t>
      </w:r>
      <w:r>
        <w:rPr>
          <w:rFonts w:ascii="Times New Roman" w:hAnsi="Times New Roman"/>
          <w:sz w:val="24"/>
          <w:szCs w:val="24"/>
        </w:rPr>
        <w:t>,</w:t>
      </w:r>
      <w:r w:rsidRPr="00B72363">
        <w:rPr>
          <w:rFonts w:ascii="Times New Roman" w:hAnsi="Times New Roman"/>
          <w:sz w:val="24"/>
          <w:szCs w:val="24"/>
        </w:rPr>
        <w:t xml:space="preserve"> как и горизонтальная скорость камушка, равна 2</w:t>
      </w:r>
      <w:r w:rsidRPr="00B72363">
        <w:rPr>
          <w:rFonts w:ascii="Times New Roman" w:hAnsi="Times New Roman"/>
          <w:sz w:val="24"/>
          <w:szCs w:val="24"/>
          <w:lang w:val="en-US"/>
        </w:rPr>
        <w:t>v</w:t>
      </w:r>
      <w:r w:rsidRPr="00B72363">
        <w:rPr>
          <w:rFonts w:ascii="Times New Roman" w:hAnsi="Times New Roman"/>
          <w:sz w:val="24"/>
          <w:szCs w:val="24"/>
        </w:rPr>
        <w:t xml:space="preserve">. Время падения камушка равно </w:t>
      </w:r>
      <w:r w:rsidRPr="00B72363">
        <w:rPr>
          <w:rFonts w:ascii="Times New Roman" w:hAnsi="Times New Roman"/>
          <w:position w:val="-32"/>
          <w:sz w:val="24"/>
          <w:szCs w:val="24"/>
        </w:rPr>
        <w:object w:dxaOrig="1160" w:dyaOrig="760">
          <v:shape id="_x0000_i1140" type="#_x0000_t75" style="width:57.75pt;height:37.5pt" o:ole="">
            <v:imagedata r:id="rId243" o:title=""/>
          </v:shape>
          <o:OLEObject Type="Embed" ProgID="Equation.DSMT4" ShapeID="_x0000_i1140" DrawAspect="Content" ObjectID="_1666131969" r:id="rId244"/>
        </w:object>
      </w:r>
      <w:r w:rsidRPr="00B72363">
        <w:rPr>
          <w:rFonts w:ascii="Times New Roman" w:hAnsi="Times New Roman"/>
          <w:sz w:val="24"/>
          <w:szCs w:val="24"/>
        </w:rPr>
        <w:t xml:space="preserve">, а время движения оси колеса по </w:t>
      </w:r>
      <w:r>
        <w:rPr>
          <w:rFonts w:ascii="Times New Roman" w:hAnsi="Times New Roman"/>
          <w:sz w:val="24"/>
          <w:szCs w:val="24"/>
        </w:rPr>
        <w:t>горизонтали в два раза больше, т.к. скорость колеса в два раза меньше скорости камушка.</w:t>
      </w:r>
      <w:r w:rsidRPr="00B72363">
        <w:rPr>
          <w:rFonts w:ascii="Times New Roman" w:hAnsi="Times New Roman"/>
          <w:sz w:val="24"/>
          <w:szCs w:val="24"/>
        </w:rPr>
        <w:t xml:space="preserve"> Значит</w:t>
      </w:r>
      <w:r>
        <w:rPr>
          <w:rFonts w:ascii="Times New Roman" w:hAnsi="Times New Roman"/>
          <w:sz w:val="24"/>
          <w:szCs w:val="24"/>
        </w:rPr>
        <w:t>,</w:t>
      </w:r>
      <w:r w:rsidRPr="00B72363">
        <w:rPr>
          <w:rFonts w:ascii="Times New Roman" w:hAnsi="Times New Roman"/>
          <w:sz w:val="24"/>
          <w:szCs w:val="24"/>
        </w:rPr>
        <w:t xml:space="preserve"> наезд </w:t>
      </w:r>
      <w:r>
        <w:rPr>
          <w:rFonts w:ascii="Times New Roman" w:hAnsi="Times New Roman"/>
          <w:sz w:val="24"/>
          <w:szCs w:val="24"/>
        </w:rPr>
        <w:t xml:space="preserve">колеса на камушек </w:t>
      </w:r>
      <w:r w:rsidRPr="00B72363">
        <w:rPr>
          <w:rFonts w:ascii="Times New Roman" w:hAnsi="Times New Roman"/>
          <w:sz w:val="24"/>
          <w:szCs w:val="24"/>
        </w:rPr>
        <w:t>произойдет через время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B72363">
        <w:rPr>
          <w:rFonts w:ascii="Times New Roman" w:hAnsi="Times New Roman"/>
          <w:position w:val="-32"/>
          <w:sz w:val="24"/>
          <w:szCs w:val="24"/>
        </w:rPr>
        <w:object w:dxaOrig="1440" w:dyaOrig="760">
          <v:shape id="_x0000_i1141" type="#_x0000_t75" style="width:72.75pt;height:37.5pt" o:ole="">
            <v:imagedata r:id="rId245" o:title=""/>
          </v:shape>
          <o:OLEObject Type="Embed" ProgID="Equation.DSMT4" ShapeID="_x0000_i1141" DrawAspect="Content" ObjectID="_1666131970" r:id="rId2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Записано соотношение между скоростями нижней, центральной и верхней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точек колеса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Найдено время падения камешка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 время движения колеса до наезда на камешек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</w:tbl>
    <w:p w:rsidR="00D26396" w:rsidRPr="002B5673" w:rsidRDefault="00D26396" w:rsidP="00D26396">
      <w:pPr>
        <w:jc w:val="center"/>
        <w:rPr>
          <w:rFonts w:ascii="Times New Roman" w:hAnsi="Times New Roman"/>
          <w:sz w:val="24"/>
          <w:szCs w:val="24"/>
        </w:rPr>
      </w:pPr>
    </w:p>
    <w:p w:rsidR="00D26396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3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 под поршнем становится насыщенным и должен частично сконденсироваться. Давление пара после конденсации равно 2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. Давление пара над поршнем находим по закону Бойля-Мариотта:</w:t>
      </w:r>
    </w:p>
    <w:p w:rsidR="00D26396" w:rsidRDefault="00D26396" w:rsidP="00D2639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92137">
        <w:rPr>
          <w:rFonts w:ascii="Times New Roman" w:hAnsi="Times New Roman"/>
          <w:position w:val="-30"/>
          <w:sz w:val="24"/>
          <w:szCs w:val="24"/>
        </w:rPr>
        <w:object w:dxaOrig="2760" w:dyaOrig="700">
          <v:shape id="_x0000_i1142" type="#_x0000_t75" style="width:138pt;height:34.5pt" o:ole="">
            <v:imagedata r:id="rId247" o:title=""/>
          </v:shape>
          <o:OLEObject Type="Embed" ProgID="Equation.DSMT4" ShapeID="_x0000_i1142" DrawAspect="Content" ObjectID="_1666131971" r:id="rId24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условия равновесия поршня получаем:</w:t>
      </w:r>
    </w:p>
    <w:p w:rsidR="00D26396" w:rsidRDefault="00D26396" w:rsidP="00D2639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92137">
        <w:rPr>
          <w:rFonts w:ascii="Times New Roman" w:hAnsi="Times New Roman"/>
          <w:position w:val="-12"/>
          <w:sz w:val="24"/>
          <w:szCs w:val="24"/>
        </w:rPr>
        <w:object w:dxaOrig="1579" w:dyaOrig="360">
          <v:shape id="_x0000_i1143" type="#_x0000_t75" style="width:78.75pt;height:17.25pt" o:ole="">
            <v:imagedata r:id="rId249" o:title=""/>
          </v:shape>
          <o:OLEObject Type="Embed" ProgID="Equation.DSMT4" ShapeID="_x0000_i1143" DrawAspect="Content" ObjectID="_1666131972" r:id="rId25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 находим:</w:t>
      </w:r>
    </w:p>
    <w:p w:rsidR="00D26396" w:rsidRDefault="00D26396" w:rsidP="00D26396">
      <w:pPr>
        <w:ind w:firstLine="567"/>
        <w:jc w:val="center"/>
        <w:rPr>
          <w:rFonts w:ascii="Times New Roman" w:hAnsi="Times New Roman"/>
          <w:position w:val="-28"/>
          <w:sz w:val="24"/>
          <w:szCs w:val="24"/>
        </w:rPr>
      </w:pPr>
      <w:r w:rsidRPr="0035181F">
        <w:rPr>
          <w:rFonts w:ascii="Times New Roman" w:hAnsi="Times New Roman"/>
          <w:position w:val="-28"/>
          <w:sz w:val="24"/>
          <w:szCs w:val="24"/>
        </w:rPr>
        <w:object w:dxaOrig="2480" w:dyaOrig="680">
          <v:shape id="_x0000_i1144" type="#_x0000_t75" style="width:125.25pt;height:33pt" o:ole="">
            <v:imagedata r:id="rId251" o:title=""/>
          </v:shape>
          <o:OLEObject Type="Embed" ProgID="Equation.DSMT4" ShapeID="_x0000_i1144" DrawAspect="Content" ObjectID="_1666131973" r:id="rId252"/>
        </w:objec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Указано, что пар под поршнем начнет конденсироваться и записано давление пара под поршнем в вертикальном состоянии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закон Бойля-Мариотта и найденто давление пара над поршнем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Запиано условие равновесия поршня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 вес поршня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</w:tbl>
    <w:p w:rsidR="00D26396" w:rsidRPr="002B5673" w:rsidRDefault="00D26396" w:rsidP="00D2639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26396" w:rsidRPr="002B5673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5E26CC">
        <w:rPr>
          <w:rFonts w:ascii="Times New Roman" w:hAnsi="Times New Roman"/>
          <w:b/>
          <w:sz w:val="28"/>
          <w:szCs w:val="28"/>
        </w:rPr>
        <w:t>Задача 4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4949190</wp:posOffset>
            </wp:positionH>
            <wp:positionV relativeFrom="paragraph">
              <wp:posOffset>77470</wp:posOffset>
            </wp:positionV>
            <wp:extent cx="1438910" cy="1400175"/>
            <wp:effectExtent l="19050" t="0" r="8890" b="0"/>
            <wp:wrapSquare wrapText="bothSides"/>
            <wp:docPr id="13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B63">
        <w:rPr>
          <w:rFonts w:ascii="Times New Roman" w:hAnsi="Times New Roman"/>
        </w:rPr>
        <w:t xml:space="preserve">Энергия электрического поля конденсатора равна </w:t>
      </w:r>
      <w:r w:rsidRPr="00431B63">
        <w:rPr>
          <w:rFonts w:ascii="Times New Roman" w:hAnsi="Times New Roman"/>
          <w:position w:val="-24"/>
          <w:sz w:val="24"/>
          <w:szCs w:val="24"/>
        </w:rPr>
        <w:object w:dxaOrig="560" w:dyaOrig="660">
          <v:shape id="_x0000_i1145" type="#_x0000_t75" style="width:28.5pt;height:32.25pt" o:ole="">
            <v:imagedata r:id="rId254" o:title=""/>
          </v:shape>
          <o:OLEObject Type="Embed" ProgID="Equation.DSMT4" ShapeID="_x0000_i1145" DrawAspect="Content" ObjectID="_1666131974" r:id="rId255"/>
        </w:object>
      </w:r>
      <w:r w:rsidRPr="00431B63">
        <w:rPr>
          <w:rFonts w:ascii="Times New Roman" w:hAnsi="Times New Roman"/>
          <w:sz w:val="24"/>
          <w:szCs w:val="24"/>
        </w:rPr>
        <w:t xml:space="preserve">, где </w:t>
      </w:r>
      <w:r w:rsidRPr="00431B63">
        <w:rPr>
          <w:rFonts w:ascii="Times New Roman" w:hAnsi="Times New Roman"/>
          <w:sz w:val="24"/>
          <w:szCs w:val="24"/>
          <w:lang w:val="en-US"/>
        </w:rPr>
        <w:t>U</w:t>
      </w:r>
      <w:r w:rsidRPr="00431B63">
        <w:rPr>
          <w:rFonts w:ascii="Times New Roman" w:hAnsi="Times New Roman"/>
          <w:sz w:val="24"/>
          <w:szCs w:val="24"/>
        </w:rPr>
        <w:t xml:space="preserve"> – напряжение на конденсаторе, которое равно</w:t>
      </w:r>
      <w:r w:rsidRPr="00431B63">
        <w:rPr>
          <w:rFonts w:ascii="Times New Roman" w:hAnsi="Times New Roman"/>
          <w:position w:val="-24"/>
          <w:sz w:val="24"/>
          <w:szCs w:val="24"/>
        </w:rPr>
        <w:object w:dxaOrig="700" w:dyaOrig="620">
          <v:shape id="_x0000_i1146" type="#_x0000_t75" style="width:35.25pt;height:30pt" o:ole="">
            <v:imagedata r:id="rId256" o:title=""/>
          </v:shape>
          <o:OLEObject Type="Embed" ProgID="Equation.DSMT4" ShapeID="_x0000_i1146" DrawAspect="Content" ObjectID="_1666131975" r:id="rId257"/>
        </w:object>
      </w:r>
      <w:r w:rsidRPr="00431B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каждой ветви электрической цепи выделится половина энергии конденсатора, поэтому количество теплоты, выделившееся на резисторе </w:t>
      </w:r>
      <w:r w:rsidRPr="000C43BF">
        <w:rPr>
          <w:rFonts w:ascii="Times New Roman" w:hAnsi="Times New Roman"/>
          <w:sz w:val="24"/>
          <w:szCs w:val="24"/>
        </w:rPr>
        <w:t xml:space="preserve">сопротивлением </w:t>
      </w:r>
      <w:r w:rsidRPr="00A37427">
        <w:rPr>
          <w:rFonts w:ascii="Times New Roman" w:hAnsi="Times New Roman"/>
          <w:i/>
          <w:sz w:val="24"/>
          <w:szCs w:val="24"/>
        </w:rPr>
        <w:t>2</w:t>
      </w:r>
      <w:r w:rsidRPr="00A37427">
        <w:rPr>
          <w:rFonts w:ascii="Times New Roman" w:hAnsi="Times New Roman"/>
          <w:i/>
          <w:sz w:val="24"/>
          <w:szCs w:val="24"/>
          <w:lang w:val="en-US"/>
        </w:rPr>
        <w:t>R</w:t>
      </w:r>
      <w:r w:rsidRPr="000C43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равно:</w:t>
      </w:r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431B63">
        <w:rPr>
          <w:rFonts w:ascii="Times New Roman" w:hAnsi="Times New Roman"/>
          <w:position w:val="-24"/>
          <w:sz w:val="24"/>
          <w:szCs w:val="24"/>
        </w:rPr>
        <w:object w:dxaOrig="2340" w:dyaOrig="660">
          <v:shape id="_x0000_i1147" type="#_x0000_t75" style="width:117pt;height:32.25pt" o:ole="">
            <v:imagedata r:id="rId258" o:title=""/>
          </v:shape>
          <o:OLEObject Type="Embed" ProgID="Equation.DSMT4" ShapeID="_x0000_i1147" DrawAspect="Content" ObjectID="_1666131976" r:id="rId25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en-US"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Найдено напряжение на конденсаторе при замкнутом ключе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Найдена энергия конденсатора до размыкания ключа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Указано, что в каждой части цепи выделится половина энергии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конденсатора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Найдено количество теплоты, выделившееся на резисторе 2R 2 балла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балла</w:t>
            </w:r>
          </w:p>
        </w:tc>
      </w:tr>
    </w:tbl>
    <w:p w:rsidR="00D26396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396" w:rsidRPr="005E3453" w:rsidRDefault="00D26396" w:rsidP="00D26396">
      <w:pPr>
        <w:jc w:val="center"/>
        <w:rPr>
          <w:rFonts w:ascii="Times New Roman" w:hAnsi="Times New Roman"/>
          <w:b/>
          <w:sz w:val="28"/>
          <w:szCs w:val="28"/>
        </w:rPr>
      </w:pPr>
      <w:r w:rsidRPr="0026324E">
        <w:rPr>
          <w:rFonts w:ascii="Times New Roman" w:hAnsi="Times New Roman"/>
          <w:b/>
          <w:sz w:val="28"/>
          <w:szCs w:val="28"/>
        </w:rPr>
        <w:t>Задача 5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13335</wp:posOffset>
            </wp:positionV>
            <wp:extent cx="1590675" cy="1143000"/>
            <wp:effectExtent l="19050" t="0" r="9525" b="0"/>
            <wp:wrapSquare wrapText="bothSides"/>
            <wp:docPr id="1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E4E">
        <w:rPr>
          <w:rFonts w:ascii="Times New Roman" w:hAnsi="Times New Roman"/>
          <w:sz w:val="24"/>
          <w:szCs w:val="24"/>
        </w:rPr>
        <w:t xml:space="preserve"> Сопротивление контура при движении перемычки уменьшается по закону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C3E4E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148" type="#_x0000_t75" style="width:72.75pt;height:17.25pt" o:ole="">
            <v:imagedata r:id="rId261" o:title=""/>
          </v:shape>
          <o:OLEObject Type="Embed" ProgID="Equation.DSMT4" ShapeID="_x0000_i1148" DrawAspect="Content" ObjectID="_1666131977" r:id="rId26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Учитывая, что ЭДС индукции </w:t>
      </w:r>
      <w:proofErr w:type="gramStart"/>
      <w:r>
        <w:rPr>
          <w:rFonts w:ascii="Times New Roman" w:hAnsi="Times New Roman"/>
          <w:sz w:val="24"/>
          <w:szCs w:val="24"/>
        </w:rPr>
        <w:t>равна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C3E4E">
        <w:rPr>
          <w:rFonts w:ascii="Times New Roman" w:hAnsi="Times New Roman"/>
          <w:position w:val="-6"/>
          <w:sz w:val="24"/>
          <w:szCs w:val="24"/>
        </w:rPr>
        <w:object w:dxaOrig="960" w:dyaOrig="279">
          <v:shape id="_x0000_i1149" type="#_x0000_t75" style="width:48pt;height:13.5pt" o:ole="">
            <v:imagedata r:id="rId263" o:title=""/>
          </v:shape>
          <o:OLEObject Type="Embed" ProgID="Equation.DSMT4" ShapeID="_x0000_i1149" DrawAspect="Content" ObjectID="_1666131978" r:id="rId264"/>
        </w:object>
      </w:r>
      <w:r>
        <w:rPr>
          <w:rFonts w:ascii="Times New Roman" w:hAnsi="Times New Roman"/>
          <w:sz w:val="24"/>
          <w:szCs w:val="24"/>
        </w:rPr>
        <w:t>, получаем выражение:</w:t>
      </w:r>
    </w:p>
    <w:p w:rsidR="00D26396" w:rsidRDefault="00D26396" w:rsidP="00D26396">
      <w:pPr>
        <w:jc w:val="center"/>
        <w:rPr>
          <w:rFonts w:ascii="Times New Roman" w:hAnsi="Times New Roman"/>
          <w:sz w:val="24"/>
          <w:szCs w:val="24"/>
        </w:rPr>
      </w:pPr>
      <w:r w:rsidRPr="001C3E4E">
        <w:rPr>
          <w:rFonts w:ascii="Times New Roman" w:hAnsi="Times New Roman"/>
          <w:position w:val="-24"/>
          <w:sz w:val="24"/>
          <w:szCs w:val="24"/>
        </w:rPr>
        <w:object w:dxaOrig="3400" w:dyaOrig="639">
          <v:shape id="_x0000_i1150" type="#_x0000_t75" style="width:170.25pt;height:31.5pt" o:ole="">
            <v:imagedata r:id="rId265" o:title=""/>
          </v:shape>
          <o:OLEObject Type="Embed" ProgID="Equation.DSMT4" ShapeID="_x0000_i1150" DrawAspect="Content" ObjectID="_1666131979" r:id="rId26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Выражая отсюда силу тока, находим:</w:t>
      </w:r>
      <w:r w:rsidRPr="001C3E4E">
        <w:rPr>
          <w:rFonts w:ascii="Times New Roman" w:hAnsi="Times New Roman"/>
          <w:sz w:val="24"/>
          <w:szCs w:val="24"/>
        </w:rPr>
        <w:t xml:space="preserve"> </w:t>
      </w:r>
      <w:r w:rsidRPr="001C3E4E">
        <w:rPr>
          <w:rFonts w:ascii="Times New Roman" w:hAnsi="Times New Roman"/>
          <w:position w:val="-54"/>
          <w:sz w:val="24"/>
          <w:szCs w:val="24"/>
        </w:rPr>
        <w:object w:dxaOrig="4120" w:dyaOrig="940">
          <v:shape id="_x0000_i1151" type="#_x0000_t75" style="width:206.25pt;height:45.75pt" o:ole="">
            <v:imagedata r:id="rId267" o:title=""/>
          </v:shape>
          <o:OLEObject Type="Embed" ProgID="Equation.DSMT4" ShapeID="_x0000_i1151" DrawAspect="Content" ObjectID="_1666131980" r:id="rId26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тока остается постоянной, если выражение в скобках равно нулю:</w:t>
      </w:r>
      <w:r w:rsidRPr="0026324E">
        <w:rPr>
          <w:rFonts w:ascii="Times New Roman" w:hAnsi="Times New Roman"/>
          <w:position w:val="-10"/>
          <w:sz w:val="24"/>
          <w:szCs w:val="24"/>
        </w:rPr>
        <w:object w:dxaOrig="1340" w:dyaOrig="320">
          <v:shape id="_x0000_i1152" type="#_x0000_t75" style="width:66pt;height:15.75pt" o:ole="">
            <v:imagedata r:id="rId269" o:title=""/>
          </v:shape>
          <o:OLEObject Type="Embed" ProgID="Equation.DSMT4" ShapeID="_x0000_i1152" DrawAspect="Content" ObjectID="_1666131981" r:id="rId27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Отсюда получаем искомое значение скорости:</w:t>
      </w:r>
      <w:r w:rsidRPr="0026324E">
        <w:rPr>
          <w:rFonts w:ascii="Times New Roman" w:hAnsi="Times New Roman"/>
          <w:sz w:val="24"/>
          <w:szCs w:val="24"/>
        </w:rPr>
        <w:t xml:space="preserve"> </w:t>
      </w:r>
      <w:r w:rsidRPr="0026324E">
        <w:rPr>
          <w:rFonts w:ascii="Times New Roman" w:hAnsi="Times New Roman"/>
          <w:position w:val="-28"/>
          <w:sz w:val="24"/>
          <w:szCs w:val="24"/>
        </w:rPr>
        <w:object w:dxaOrig="920" w:dyaOrig="660">
          <v:shape id="_x0000_i1153" type="#_x0000_t75" style="width:45.75pt;height:33pt" o:ole="">
            <v:imagedata r:id="rId271" o:title=""/>
          </v:shape>
          <o:OLEObject Type="Embed" ProgID="Equation.DSMT4" ShapeID="_x0000_i1153" DrawAspect="Content" ObjectID="_1666131982" r:id="rId272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4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2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имеем: </w:t>
      </w:r>
      <w:r w:rsidRPr="0026324E">
        <w:rPr>
          <w:rFonts w:ascii="Times New Roman" w:hAnsi="Times New Roman"/>
          <w:position w:val="-30"/>
          <w:sz w:val="24"/>
          <w:szCs w:val="24"/>
        </w:rPr>
        <w:object w:dxaOrig="920" w:dyaOrig="680">
          <v:shape id="_x0000_i1154" type="#_x0000_t75" style="width:46.5pt;height:33pt" o:ole="">
            <v:imagedata r:id="rId273" o:title=""/>
          </v:shape>
          <o:OLEObject Type="Embed" ProgID="Equation.DSMT4" ShapeID="_x0000_i1154" DrawAspect="Content" ObjectID="_1666131983" r:id="rId274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26396" w:rsidRDefault="00D26396" w:rsidP="00D26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Следовательно,  </w:t>
      </w:r>
      <w:r w:rsidRPr="0026324E">
        <w:rPr>
          <w:rFonts w:ascii="Times New Roman" w:hAnsi="Times New Roman"/>
          <w:position w:val="-30"/>
          <w:sz w:val="24"/>
          <w:szCs w:val="24"/>
        </w:rPr>
        <w:object w:dxaOrig="1140" w:dyaOrig="680">
          <v:shape id="_x0000_i1155" type="#_x0000_t75" style="width:57pt;height:33pt" o:ole="">
            <v:imagedata r:id="rId275" o:title=""/>
          </v:shape>
          <o:OLEObject Type="Embed" ProgID="Equation.DSMT4" ShapeID="_x0000_i1155" DrawAspect="Content" ObjectID="_1666131984" r:id="rId27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D26396" w:rsidRDefault="00D26396" w:rsidP="00D26396">
      <w:pPr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46023">
        <w:rPr>
          <w:rFonts w:ascii="Times New Roman" w:hAnsi="Times New Roman"/>
          <w:noProof/>
          <w:sz w:val="24"/>
          <w:szCs w:val="24"/>
          <w:lang w:eastAsia="ru-RU"/>
        </w:rPr>
        <w:t>Критери</w:t>
      </w:r>
      <w:r>
        <w:rPr>
          <w:rFonts w:ascii="Times New Roman" w:hAnsi="Times New Roman"/>
          <w:noProof/>
          <w:sz w:val="24"/>
          <w:szCs w:val="24"/>
          <w:lang w:eastAsia="ru-RU"/>
        </w:rPr>
        <w:t>и</w:t>
      </w:r>
      <w:r w:rsidRPr="00A46023">
        <w:rPr>
          <w:rFonts w:ascii="Times New Roman" w:hAnsi="Times New Roman"/>
          <w:noProof/>
          <w:sz w:val="24"/>
          <w:szCs w:val="24"/>
          <w:lang w:eastAsia="ru-RU"/>
        </w:rPr>
        <w:t xml:space="preserve"> оценивания</w:t>
      </w:r>
    </w:p>
    <w:tbl>
      <w:tblPr>
        <w:tblStyle w:val="aa"/>
        <w:tblW w:w="9648" w:type="dxa"/>
        <w:tblLook w:val="01E0"/>
      </w:tblPr>
      <w:tblGrid>
        <w:gridCol w:w="8028"/>
        <w:gridCol w:w="1620"/>
      </w:tblGrid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закон изменения сопротивления при движении перемычки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Записан закон Ома для цепи с перемычкой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Получено выражение для изменение силы тока в цепи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Выделено условие постоянства силы тока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балл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Найдена скорость движения перемычки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балл</w:t>
            </w:r>
          </w:p>
        </w:tc>
      </w:tr>
      <w:tr w:rsidR="00D26396" w:rsidTr="00853DD3">
        <w:tc>
          <w:tcPr>
            <w:tcW w:w="8028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Найдено значение тока в начальный момент времени</w:t>
            </w:r>
          </w:p>
        </w:tc>
        <w:tc>
          <w:tcPr>
            <w:tcW w:w="1620" w:type="dxa"/>
          </w:tcPr>
          <w:p w:rsidR="00D26396" w:rsidRDefault="00D26396" w:rsidP="00853DD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 балла</w:t>
            </w:r>
          </w:p>
        </w:tc>
      </w:tr>
    </w:tbl>
    <w:p w:rsidR="00D26396" w:rsidRPr="002B5673" w:rsidRDefault="00D26396" w:rsidP="00D26396">
      <w:pPr>
        <w:jc w:val="both"/>
        <w:rPr>
          <w:rFonts w:ascii="Times New Roman" w:hAnsi="Times New Roman"/>
          <w:sz w:val="24"/>
          <w:szCs w:val="24"/>
        </w:rPr>
      </w:pPr>
    </w:p>
    <w:p w:rsidR="004E11A0" w:rsidRDefault="004E11A0" w:rsidP="002B5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1A0" w:rsidRPr="00B64EB2" w:rsidRDefault="00D26396" w:rsidP="004E11A0">
      <w:pPr>
        <w:pStyle w:val="a6"/>
        <w:spacing w:after="0" w:line="360" w:lineRule="auto"/>
        <w:ind w:left="0"/>
        <w:jc w:val="center"/>
        <w:rPr>
          <w:b/>
        </w:rPr>
      </w:pPr>
      <w:r>
        <w:rPr>
          <w:b/>
        </w:rPr>
        <w:t>Общие к</w:t>
      </w:r>
      <w:r w:rsidR="004E11A0">
        <w:rPr>
          <w:b/>
        </w:rPr>
        <w:t>ритерии оценивания</w:t>
      </w:r>
      <w:r w:rsidR="004E11A0" w:rsidRPr="00B64EB2">
        <w:rPr>
          <w:b/>
        </w:rPr>
        <w:t xml:space="preserve"> решения, приведенного участником Олимпиады </w:t>
      </w:r>
    </w:p>
    <w:p w:rsidR="004E11A0" w:rsidRPr="00B64EB2" w:rsidRDefault="004E11A0" w:rsidP="004E11A0">
      <w:pPr>
        <w:pStyle w:val="a6"/>
        <w:spacing w:after="0" w:line="360" w:lineRule="auto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8352"/>
      </w:tblGrid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Верное решение. Имеются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небольшие недочеты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, в целом не влияющие на результат, либо присутствуют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ошибки в вычислениях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, вследствие которых получен неверный численный ответ.</w:t>
            </w:r>
          </w:p>
        </w:tc>
      </w:tr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5"/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 целом верное, однако, содержит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существенные ошибки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 (не только математические, но и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End w:id="1"/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физики явления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Есть решение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, содержащее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верные формулы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относящиеся к сути задачи, но не доведенное до конца, либо решение доведено до конца, но вследствие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грубых физических ошибок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 получен неверный результат.</w:t>
            </w:r>
          </w:p>
        </w:tc>
      </w:tr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Есть отдельные уравнения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относящиеся к решению задачи, при отсутствии решения, либо </w:t>
            </w:r>
            <w:r w:rsidRPr="004E11A0">
              <w:rPr>
                <w:rFonts w:ascii="Times New Roman" w:hAnsi="Times New Roman" w:cs="Times New Roman"/>
                <w:b/>
                <w:sz w:val="24"/>
                <w:szCs w:val="24"/>
              </w:rPr>
              <w:t>угадан правильный ответ</w:t>
            </w: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1A0" w:rsidRPr="004E11A0" w:rsidTr="001E550B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A0" w:rsidRPr="004E11A0" w:rsidRDefault="004E11A0" w:rsidP="001E55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1A0">
              <w:rPr>
                <w:rFonts w:ascii="Times New Roman" w:hAnsi="Times New Roman" w:cs="Times New Roman"/>
                <w:sz w:val="24"/>
                <w:szCs w:val="24"/>
              </w:rPr>
              <w:t>Решение совершенно неверное, или отсутствует.</w:t>
            </w:r>
          </w:p>
        </w:tc>
      </w:tr>
    </w:tbl>
    <w:p w:rsidR="004E11A0" w:rsidRPr="004E11A0" w:rsidRDefault="004E11A0" w:rsidP="002B56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1A0" w:rsidRPr="004E11A0" w:rsidSect="00AA2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0F"/>
    <w:rsid w:val="00052BBE"/>
    <w:rsid w:val="001507C9"/>
    <w:rsid w:val="0018237A"/>
    <w:rsid w:val="001C3E4E"/>
    <w:rsid w:val="001C714A"/>
    <w:rsid w:val="001E50FC"/>
    <w:rsid w:val="001F180F"/>
    <w:rsid w:val="0026324E"/>
    <w:rsid w:val="002B5673"/>
    <w:rsid w:val="0030247E"/>
    <w:rsid w:val="003263E2"/>
    <w:rsid w:val="003652FE"/>
    <w:rsid w:val="003B7D3E"/>
    <w:rsid w:val="00404D41"/>
    <w:rsid w:val="00427930"/>
    <w:rsid w:val="004C34C9"/>
    <w:rsid w:val="004E11A0"/>
    <w:rsid w:val="005435EC"/>
    <w:rsid w:val="00580CEE"/>
    <w:rsid w:val="00586598"/>
    <w:rsid w:val="0059752F"/>
    <w:rsid w:val="005E3453"/>
    <w:rsid w:val="006C63DF"/>
    <w:rsid w:val="007A5129"/>
    <w:rsid w:val="007D7DC8"/>
    <w:rsid w:val="009F7346"/>
    <w:rsid w:val="00AC1286"/>
    <w:rsid w:val="00BF4983"/>
    <w:rsid w:val="00CD2E8E"/>
    <w:rsid w:val="00D02639"/>
    <w:rsid w:val="00D26396"/>
    <w:rsid w:val="00E16B54"/>
    <w:rsid w:val="00EC0922"/>
    <w:rsid w:val="00EE1D36"/>
    <w:rsid w:val="00F9587D"/>
    <w:rsid w:val="00FE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0F"/>
  </w:style>
  <w:style w:type="paragraph" w:styleId="3">
    <w:name w:val="heading 3"/>
    <w:basedOn w:val="a"/>
    <w:link w:val="30"/>
    <w:qFormat/>
    <w:rsid w:val="003B7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0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E11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1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404D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3B7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rsid w:val="003B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D3E"/>
  </w:style>
  <w:style w:type="paragraph" w:customStyle="1" w:styleId="wp-caption-text">
    <w:name w:val="wp-caption-text"/>
    <w:basedOn w:val="a"/>
    <w:rsid w:val="003B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D2639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63" Type="http://schemas.openxmlformats.org/officeDocument/2006/relationships/image" Target="media/image32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4.bin"/><Relationship Id="rId170" Type="http://schemas.openxmlformats.org/officeDocument/2006/relationships/image" Target="media/image88.wmf"/><Relationship Id="rId191" Type="http://schemas.openxmlformats.org/officeDocument/2006/relationships/image" Target="media/image100.wmf"/><Relationship Id="rId205" Type="http://schemas.openxmlformats.org/officeDocument/2006/relationships/image" Target="media/image107.wmf"/><Relationship Id="rId226" Type="http://schemas.openxmlformats.org/officeDocument/2006/relationships/image" Target="media/image116.wmf"/><Relationship Id="rId247" Type="http://schemas.openxmlformats.org/officeDocument/2006/relationships/image" Target="media/image127.wmf"/><Relationship Id="rId107" Type="http://schemas.openxmlformats.org/officeDocument/2006/relationships/image" Target="media/image55.wmf"/><Relationship Id="rId268" Type="http://schemas.openxmlformats.org/officeDocument/2006/relationships/oleObject" Target="embeddings/oleObject12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6.wmf"/><Relationship Id="rId53" Type="http://schemas.openxmlformats.org/officeDocument/2006/relationships/image" Target="media/image27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6.wmf"/><Relationship Id="rId149" Type="http://schemas.openxmlformats.org/officeDocument/2006/relationships/oleObject" Target="embeddings/oleObject69.bin"/><Relationship Id="rId5" Type="http://schemas.openxmlformats.org/officeDocument/2006/relationships/oleObject" Target="embeddings/oleObject1.bin"/><Relationship Id="rId95" Type="http://schemas.openxmlformats.org/officeDocument/2006/relationships/image" Target="media/image49.wmf"/><Relationship Id="rId160" Type="http://schemas.openxmlformats.org/officeDocument/2006/relationships/image" Target="media/image83.wmf"/><Relationship Id="rId181" Type="http://schemas.openxmlformats.org/officeDocument/2006/relationships/image" Target="media/image94.emf"/><Relationship Id="rId216" Type="http://schemas.openxmlformats.org/officeDocument/2006/relationships/image" Target="media/image111.wmf"/><Relationship Id="rId237" Type="http://schemas.openxmlformats.org/officeDocument/2006/relationships/image" Target="media/image122.wmf"/><Relationship Id="rId258" Type="http://schemas.openxmlformats.org/officeDocument/2006/relationships/image" Target="media/image133.wmf"/><Relationship Id="rId22" Type="http://schemas.openxmlformats.org/officeDocument/2006/relationships/image" Target="media/image11.wmf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61.wmf"/><Relationship Id="rId139" Type="http://schemas.openxmlformats.org/officeDocument/2006/relationships/image" Target="media/image72.wmf"/><Relationship Id="rId85" Type="http://schemas.openxmlformats.org/officeDocument/2006/relationships/image" Target="media/image44.wmf"/><Relationship Id="rId150" Type="http://schemas.openxmlformats.org/officeDocument/2006/relationships/image" Target="media/image78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6.bin"/><Relationship Id="rId227" Type="http://schemas.openxmlformats.org/officeDocument/2006/relationships/oleObject" Target="embeddings/oleObject108.bin"/><Relationship Id="rId248" Type="http://schemas.openxmlformats.org/officeDocument/2006/relationships/oleObject" Target="embeddings/oleObject118.bin"/><Relationship Id="rId269" Type="http://schemas.openxmlformats.org/officeDocument/2006/relationships/image" Target="media/image139.wmf"/><Relationship Id="rId12" Type="http://schemas.openxmlformats.org/officeDocument/2006/relationships/image" Target="media/image5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8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5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95.wmf"/><Relationship Id="rId217" Type="http://schemas.openxmlformats.org/officeDocument/2006/relationships/oleObject" Target="embeddings/oleObject103.bin"/><Relationship Id="rId6" Type="http://schemas.openxmlformats.org/officeDocument/2006/relationships/image" Target="media/image2.wmf"/><Relationship Id="rId238" Type="http://schemas.openxmlformats.org/officeDocument/2006/relationships/oleObject" Target="embeddings/oleObject113.bin"/><Relationship Id="rId259" Type="http://schemas.openxmlformats.org/officeDocument/2006/relationships/oleObject" Target="embeddings/oleObject12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28.bin"/><Relationship Id="rId44" Type="http://schemas.openxmlformats.org/officeDocument/2006/relationships/image" Target="media/image22.wmf"/><Relationship Id="rId65" Type="http://schemas.openxmlformats.org/officeDocument/2006/relationships/image" Target="media/image33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7.wmf"/><Relationship Id="rId151" Type="http://schemas.openxmlformats.org/officeDocument/2006/relationships/oleObject" Target="embeddings/oleObject70.bin"/><Relationship Id="rId172" Type="http://schemas.openxmlformats.org/officeDocument/2006/relationships/image" Target="media/image89.wmf"/><Relationship Id="rId193" Type="http://schemas.openxmlformats.org/officeDocument/2006/relationships/image" Target="media/image101.wmf"/><Relationship Id="rId202" Type="http://schemas.openxmlformats.org/officeDocument/2006/relationships/oleObject" Target="embeddings/oleObject94.bin"/><Relationship Id="rId207" Type="http://schemas.openxmlformats.org/officeDocument/2006/relationships/oleObject" Target="embeddings/oleObject97.bin"/><Relationship Id="rId223" Type="http://schemas.openxmlformats.org/officeDocument/2006/relationships/oleObject" Target="embeddings/oleObject106.bin"/><Relationship Id="rId228" Type="http://schemas.openxmlformats.org/officeDocument/2006/relationships/image" Target="media/image117.wmf"/><Relationship Id="rId244" Type="http://schemas.openxmlformats.org/officeDocument/2006/relationships/oleObject" Target="embeddings/oleObject116.bin"/><Relationship Id="rId249" Type="http://schemas.openxmlformats.org/officeDocument/2006/relationships/image" Target="media/image128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9" Type="http://schemas.openxmlformats.org/officeDocument/2006/relationships/oleObject" Target="embeddings/oleObject17.bin"/><Relationship Id="rId109" Type="http://schemas.openxmlformats.org/officeDocument/2006/relationships/image" Target="media/image56.png"/><Relationship Id="rId260" Type="http://schemas.openxmlformats.org/officeDocument/2006/relationships/image" Target="media/image134.emf"/><Relationship Id="rId265" Type="http://schemas.openxmlformats.org/officeDocument/2006/relationships/image" Target="media/image137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5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73.wmf"/><Relationship Id="rId146" Type="http://schemas.openxmlformats.org/officeDocument/2006/relationships/image" Target="media/image76.wmf"/><Relationship Id="rId167" Type="http://schemas.openxmlformats.org/officeDocument/2006/relationships/oleObject" Target="embeddings/oleObject78.bin"/><Relationship Id="rId188" Type="http://schemas.openxmlformats.org/officeDocument/2006/relationships/image" Target="media/image98.wmf"/><Relationship Id="rId7" Type="http://schemas.openxmlformats.org/officeDocument/2006/relationships/oleObject" Target="embeddings/oleObject2.bin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162" Type="http://schemas.openxmlformats.org/officeDocument/2006/relationships/image" Target="media/image84.wmf"/><Relationship Id="rId183" Type="http://schemas.openxmlformats.org/officeDocument/2006/relationships/oleObject" Target="embeddings/oleObject85.bin"/><Relationship Id="rId213" Type="http://schemas.openxmlformats.org/officeDocument/2006/relationships/image" Target="media/image109.emf"/><Relationship Id="rId218" Type="http://schemas.openxmlformats.org/officeDocument/2006/relationships/image" Target="media/image112.wmf"/><Relationship Id="rId234" Type="http://schemas.openxmlformats.org/officeDocument/2006/relationships/oleObject" Target="embeddings/oleObject111.bin"/><Relationship Id="rId239" Type="http://schemas.openxmlformats.org/officeDocument/2006/relationships/image" Target="media/image123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19.bin"/><Relationship Id="rId255" Type="http://schemas.openxmlformats.org/officeDocument/2006/relationships/oleObject" Target="embeddings/oleObject121.bin"/><Relationship Id="rId271" Type="http://schemas.openxmlformats.org/officeDocument/2006/relationships/image" Target="media/image140.wmf"/><Relationship Id="rId276" Type="http://schemas.openxmlformats.org/officeDocument/2006/relationships/oleObject" Target="embeddings/oleObject13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5.wmf"/><Relationship Id="rId110" Type="http://schemas.openxmlformats.org/officeDocument/2006/relationships/image" Target="media/image57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31.wmf"/><Relationship Id="rId82" Type="http://schemas.openxmlformats.org/officeDocument/2006/relationships/image" Target="media/image42.png"/><Relationship Id="rId152" Type="http://schemas.openxmlformats.org/officeDocument/2006/relationships/image" Target="media/image79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0.bin"/><Relationship Id="rId199" Type="http://schemas.openxmlformats.org/officeDocument/2006/relationships/image" Target="media/image104.wmf"/><Relationship Id="rId203" Type="http://schemas.openxmlformats.org/officeDocument/2006/relationships/image" Target="media/image106.wmf"/><Relationship Id="rId208" Type="http://schemas.openxmlformats.org/officeDocument/2006/relationships/oleObject" Target="embeddings/oleObject98.bin"/><Relationship Id="rId229" Type="http://schemas.openxmlformats.org/officeDocument/2006/relationships/oleObject" Target="embeddings/oleObject109.bin"/><Relationship Id="rId19" Type="http://schemas.openxmlformats.org/officeDocument/2006/relationships/image" Target="media/image9.png"/><Relationship Id="rId224" Type="http://schemas.openxmlformats.org/officeDocument/2006/relationships/image" Target="media/image115.wmf"/><Relationship Id="rId240" Type="http://schemas.openxmlformats.org/officeDocument/2006/relationships/oleObject" Target="embeddings/oleObject114.bin"/><Relationship Id="rId245" Type="http://schemas.openxmlformats.org/officeDocument/2006/relationships/image" Target="media/image126.wmf"/><Relationship Id="rId261" Type="http://schemas.openxmlformats.org/officeDocument/2006/relationships/image" Target="media/image135.wmf"/><Relationship Id="rId266" Type="http://schemas.openxmlformats.org/officeDocument/2006/relationships/oleObject" Target="embeddings/oleObject126.bin"/><Relationship Id="rId14" Type="http://schemas.openxmlformats.org/officeDocument/2006/relationships/image" Target="media/image6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8.bin"/><Relationship Id="rId168" Type="http://schemas.openxmlformats.org/officeDocument/2006/relationships/image" Target="media/image87.wmf"/><Relationship Id="rId8" Type="http://schemas.openxmlformats.org/officeDocument/2006/relationships/image" Target="media/image3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8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6.wmf"/><Relationship Id="rId189" Type="http://schemas.openxmlformats.org/officeDocument/2006/relationships/oleObject" Target="embeddings/oleObject88.bin"/><Relationship Id="rId219" Type="http://schemas.openxmlformats.org/officeDocument/2006/relationships/oleObject" Target="embeddings/oleObject104.bin"/><Relationship Id="rId3" Type="http://schemas.openxmlformats.org/officeDocument/2006/relationships/webSettings" Target="webSettings.xml"/><Relationship Id="rId214" Type="http://schemas.openxmlformats.org/officeDocument/2006/relationships/image" Target="media/image110.wmf"/><Relationship Id="rId230" Type="http://schemas.openxmlformats.org/officeDocument/2006/relationships/image" Target="media/image118.emf"/><Relationship Id="rId235" Type="http://schemas.openxmlformats.org/officeDocument/2006/relationships/image" Target="media/image121.wmf"/><Relationship Id="rId251" Type="http://schemas.openxmlformats.org/officeDocument/2006/relationships/image" Target="media/image129.wmf"/><Relationship Id="rId256" Type="http://schemas.openxmlformats.org/officeDocument/2006/relationships/image" Target="media/image132.wmf"/><Relationship Id="rId277" Type="http://schemas.openxmlformats.org/officeDocument/2006/relationships/fontTable" Target="fontTable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image" Target="media/image82.wmf"/><Relationship Id="rId272" Type="http://schemas.openxmlformats.org/officeDocument/2006/relationships/oleObject" Target="embeddings/oleObject12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3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8.png"/><Relationship Id="rId153" Type="http://schemas.openxmlformats.org/officeDocument/2006/relationships/oleObject" Target="embeddings/oleObject71.bin"/><Relationship Id="rId174" Type="http://schemas.openxmlformats.org/officeDocument/2006/relationships/image" Target="media/image90.wmf"/><Relationship Id="rId179" Type="http://schemas.openxmlformats.org/officeDocument/2006/relationships/image" Target="media/image93.wmf"/><Relationship Id="rId195" Type="http://schemas.openxmlformats.org/officeDocument/2006/relationships/image" Target="media/image102.wmf"/><Relationship Id="rId209" Type="http://schemas.openxmlformats.org/officeDocument/2006/relationships/oleObject" Target="embeddings/oleObject99.bin"/><Relationship Id="rId190" Type="http://schemas.openxmlformats.org/officeDocument/2006/relationships/image" Target="media/image99.emf"/><Relationship Id="rId204" Type="http://schemas.openxmlformats.org/officeDocument/2006/relationships/oleObject" Target="embeddings/oleObject95.bin"/><Relationship Id="rId220" Type="http://schemas.openxmlformats.org/officeDocument/2006/relationships/image" Target="media/image113.wmf"/><Relationship Id="rId225" Type="http://schemas.openxmlformats.org/officeDocument/2006/relationships/oleObject" Target="embeddings/oleObject107.bin"/><Relationship Id="rId241" Type="http://schemas.openxmlformats.org/officeDocument/2006/relationships/image" Target="media/image124.wmf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8.wmf"/><Relationship Id="rId15" Type="http://schemas.openxmlformats.org/officeDocument/2006/relationships/oleObject" Target="embeddings/oleObject6.bin"/><Relationship Id="rId36" Type="http://schemas.openxmlformats.org/officeDocument/2006/relationships/image" Target="media/image18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9.bin"/><Relationship Id="rId262" Type="http://schemas.openxmlformats.org/officeDocument/2006/relationships/oleObject" Target="embeddings/oleObject12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3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43" Type="http://schemas.openxmlformats.org/officeDocument/2006/relationships/image" Target="media/image74.png"/><Relationship Id="rId148" Type="http://schemas.openxmlformats.org/officeDocument/2006/relationships/image" Target="media/image77.wmf"/><Relationship Id="rId164" Type="http://schemas.openxmlformats.org/officeDocument/2006/relationships/image" Target="media/image85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84.bin"/><Relationship Id="rId210" Type="http://schemas.openxmlformats.org/officeDocument/2006/relationships/image" Target="media/image108.wmf"/><Relationship Id="rId215" Type="http://schemas.openxmlformats.org/officeDocument/2006/relationships/oleObject" Target="embeddings/oleObject102.bin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2.bin"/><Relationship Id="rId278" Type="http://schemas.openxmlformats.org/officeDocument/2006/relationships/theme" Target="theme/theme1.xml"/><Relationship Id="rId26" Type="http://schemas.openxmlformats.org/officeDocument/2006/relationships/image" Target="media/image13.wmf"/><Relationship Id="rId231" Type="http://schemas.openxmlformats.org/officeDocument/2006/relationships/image" Target="media/image119.wmf"/><Relationship Id="rId252" Type="http://schemas.openxmlformats.org/officeDocument/2006/relationships/oleObject" Target="embeddings/oleObject120.bin"/><Relationship Id="rId273" Type="http://schemas.openxmlformats.org/officeDocument/2006/relationships/image" Target="media/image14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54" Type="http://schemas.openxmlformats.org/officeDocument/2006/relationships/image" Target="media/image80.wmf"/><Relationship Id="rId175" Type="http://schemas.openxmlformats.org/officeDocument/2006/relationships/oleObject" Target="embeddings/oleObject82.bin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5.bin"/><Relationship Id="rId263" Type="http://schemas.openxmlformats.org/officeDocument/2006/relationships/image" Target="media/image136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6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5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7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0.bin"/><Relationship Id="rId253" Type="http://schemas.openxmlformats.org/officeDocument/2006/relationships/image" Target="media/image130.emf"/><Relationship Id="rId274" Type="http://schemas.openxmlformats.org/officeDocument/2006/relationships/oleObject" Target="embeddings/oleObject130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4.png"/><Relationship Id="rId69" Type="http://schemas.openxmlformats.org/officeDocument/2006/relationships/image" Target="media/image35.wmf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2.bin"/><Relationship Id="rId176" Type="http://schemas.openxmlformats.org/officeDocument/2006/relationships/image" Target="media/image91.emf"/><Relationship Id="rId197" Type="http://schemas.openxmlformats.org/officeDocument/2006/relationships/image" Target="media/image103.wmf"/><Relationship Id="rId201" Type="http://schemas.openxmlformats.org/officeDocument/2006/relationships/image" Target="media/image105.wmf"/><Relationship Id="rId222" Type="http://schemas.openxmlformats.org/officeDocument/2006/relationships/image" Target="media/image114.wmf"/><Relationship Id="rId243" Type="http://schemas.openxmlformats.org/officeDocument/2006/relationships/image" Target="media/image125.wmf"/><Relationship Id="rId264" Type="http://schemas.openxmlformats.org/officeDocument/2006/relationships/oleObject" Target="embeddings/oleObject125.bin"/><Relationship Id="rId17" Type="http://schemas.openxmlformats.org/officeDocument/2006/relationships/oleObject" Target="embeddings/oleObject7.bin"/><Relationship Id="rId38" Type="http://schemas.openxmlformats.org/officeDocument/2006/relationships/image" Target="media/image19.wmf"/><Relationship Id="rId59" Type="http://schemas.openxmlformats.org/officeDocument/2006/relationships/image" Target="media/image30.wmf"/><Relationship Id="rId103" Type="http://schemas.openxmlformats.org/officeDocument/2006/relationships/image" Target="media/image53.wmf"/><Relationship Id="rId124" Type="http://schemas.openxmlformats.org/officeDocument/2006/relationships/image" Target="media/image64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7.wmf"/><Relationship Id="rId145" Type="http://schemas.openxmlformats.org/officeDocument/2006/relationships/oleObject" Target="embeddings/oleObject67.bin"/><Relationship Id="rId166" Type="http://schemas.openxmlformats.org/officeDocument/2006/relationships/image" Target="media/image86.wmf"/><Relationship Id="rId187" Type="http://schemas.openxmlformats.org/officeDocument/2006/relationships/oleObject" Target="embeddings/oleObject87.bin"/><Relationship Id="rId1" Type="http://schemas.openxmlformats.org/officeDocument/2006/relationships/styles" Target="styles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20.wmf"/><Relationship Id="rId254" Type="http://schemas.openxmlformats.org/officeDocument/2006/relationships/image" Target="media/image131.wmf"/><Relationship Id="rId28" Type="http://schemas.openxmlformats.org/officeDocument/2006/relationships/image" Target="media/image14.wmf"/><Relationship Id="rId49" Type="http://schemas.openxmlformats.org/officeDocument/2006/relationships/image" Target="media/image25.wmf"/><Relationship Id="rId114" Type="http://schemas.openxmlformats.org/officeDocument/2006/relationships/image" Target="media/image59.wmf"/><Relationship Id="rId275" Type="http://schemas.openxmlformats.org/officeDocument/2006/relationships/image" Target="media/image142.wmf"/><Relationship Id="rId60" Type="http://schemas.openxmlformats.org/officeDocument/2006/relationships/oleObject" Target="embeddings/oleObject27.bin"/><Relationship Id="rId81" Type="http://schemas.openxmlformats.org/officeDocument/2006/relationships/image" Target="media/image41.png"/><Relationship Id="rId135" Type="http://schemas.openxmlformats.org/officeDocument/2006/relationships/image" Target="media/image70.wmf"/><Relationship Id="rId156" Type="http://schemas.openxmlformats.org/officeDocument/2006/relationships/image" Target="media/image81.wmf"/><Relationship Id="rId177" Type="http://schemas.openxmlformats.org/officeDocument/2006/relationships/image" Target="media/image92.wmf"/><Relationship Id="rId198" Type="http://schemas.openxmlformats.org/officeDocument/2006/relationships/oleObject" Target="embeddings/oleObject9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2020-10-31T20:18:00Z</dcterms:created>
  <dcterms:modified xsi:type="dcterms:W3CDTF">2020-11-05T22:36:00Z</dcterms:modified>
</cp:coreProperties>
</file>